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B0F68" w14:textId="77777777" w:rsidR="009D781E" w:rsidRDefault="009D781E" w:rsidP="009D781E">
      <w:pPr>
        <w:pStyle w:val="Default"/>
      </w:pPr>
    </w:p>
    <w:p w14:paraId="0D1AF787" w14:textId="77777777" w:rsidR="00812731" w:rsidRDefault="00812731" w:rsidP="009D781E">
      <w:pPr>
        <w:pStyle w:val="Default"/>
        <w:rPr>
          <w:rFonts w:ascii="Georgia" w:hAnsi="Georgia"/>
          <w:sz w:val="20"/>
        </w:rPr>
      </w:pPr>
    </w:p>
    <w:p w14:paraId="5E96BB5A" w14:textId="77777777" w:rsidR="009D781E" w:rsidRPr="00812731" w:rsidRDefault="009D781E" w:rsidP="009D781E">
      <w:pPr>
        <w:pStyle w:val="Default"/>
        <w:rPr>
          <w:rFonts w:asciiTheme="majorHAnsi" w:hAnsiTheme="majorHAnsi" w:cstheme="majorHAnsi"/>
          <w:szCs w:val="32"/>
        </w:rPr>
      </w:pPr>
      <w:r w:rsidRPr="00812731">
        <w:rPr>
          <w:rFonts w:asciiTheme="majorHAnsi" w:hAnsiTheme="majorHAnsi" w:cstheme="majorHAnsi"/>
          <w:b/>
          <w:bCs/>
          <w:szCs w:val="32"/>
        </w:rPr>
        <w:t xml:space="preserve">The McCormick Opera Award 2019 </w:t>
      </w:r>
    </w:p>
    <w:p w14:paraId="579E4635" w14:textId="77777777" w:rsidR="009D781E" w:rsidRPr="00812731" w:rsidRDefault="009D781E" w:rsidP="009D781E">
      <w:pPr>
        <w:pStyle w:val="Default"/>
        <w:rPr>
          <w:rFonts w:asciiTheme="majorHAnsi" w:hAnsiTheme="majorHAnsi" w:cstheme="majorHAnsi"/>
          <w:b/>
          <w:bCs/>
          <w:sz w:val="22"/>
          <w:szCs w:val="22"/>
        </w:rPr>
      </w:pPr>
    </w:p>
    <w:p w14:paraId="6DF84946" w14:textId="77777777" w:rsidR="009D781E" w:rsidRPr="00812731" w:rsidRDefault="009D781E" w:rsidP="005D3A6D">
      <w:pPr>
        <w:pStyle w:val="Default"/>
        <w:jc w:val="both"/>
        <w:rPr>
          <w:rFonts w:asciiTheme="majorHAnsi" w:hAnsiTheme="majorHAnsi" w:cstheme="majorHAnsi"/>
          <w:b/>
          <w:bCs/>
          <w:sz w:val="22"/>
          <w:szCs w:val="22"/>
        </w:rPr>
      </w:pPr>
      <w:r w:rsidRPr="00812731">
        <w:rPr>
          <w:rFonts w:asciiTheme="majorHAnsi" w:hAnsiTheme="majorHAnsi" w:cstheme="majorHAnsi"/>
          <w:b/>
          <w:bCs/>
          <w:sz w:val="22"/>
          <w:szCs w:val="22"/>
        </w:rPr>
        <w:t>Conditions of entry</w:t>
      </w:r>
    </w:p>
    <w:p w14:paraId="69200374" w14:textId="77777777" w:rsidR="009D781E" w:rsidRPr="00812731" w:rsidRDefault="009D781E" w:rsidP="005D3A6D">
      <w:pPr>
        <w:pStyle w:val="Default"/>
        <w:jc w:val="both"/>
        <w:rPr>
          <w:rFonts w:asciiTheme="majorHAnsi" w:hAnsiTheme="majorHAnsi" w:cstheme="majorHAnsi"/>
          <w:sz w:val="22"/>
          <w:szCs w:val="22"/>
        </w:rPr>
      </w:pPr>
    </w:p>
    <w:p w14:paraId="0C317141"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This award is presented through the Perpetual Guardian Foundation and </w:t>
      </w:r>
      <w:proofErr w:type="spellStart"/>
      <w:r w:rsidRPr="00812731">
        <w:rPr>
          <w:rFonts w:asciiTheme="majorHAnsi" w:hAnsiTheme="majorHAnsi" w:cstheme="majorHAnsi"/>
          <w:sz w:val="22"/>
          <w:szCs w:val="22"/>
        </w:rPr>
        <w:t>organised</w:t>
      </w:r>
      <w:proofErr w:type="spellEnd"/>
      <w:r w:rsidRPr="00812731">
        <w:rPr>
          <w:rFonts w:asciiTheme="majorHAnsi" w:hAnsiTheme="majorHAnsi" w:cstheme="majorHAnsi"/>
          <w:sz w:val="22"/>
          <w:szCs w:val="22"/>
        </w:rPr>
        <w:t xml:space="preserve"> and administered by a designated committee of the Auckland Opera Studio. The award comes under the terms of the Patricia McCormick Estate and a first prize of NZD $20,000 (Patricia McCormick Memorial Scholarship) will be awarded to the winner. Second and third prizes will be awarded with a further award </w:t>
      </w:r>
      <w:proofErr w:type="spellStart"/>
      <w:r w:rsidRPr="00812731">
        <w:rPr>
          <w:rFonts w:asciiTheme="majorHAnsi" w:hAnsiTheme="majorHAnsi" w:cstheme="majorHAnsi"/>
          <w:sz w:val="22"/>
          <w:szCs w:val="22"/>
        </w:rPr>
        <w:t>recognising</w:t>
      </w:r>
      <w:proofErr w:type="spellEnd"/>
      <w:r w:rsidRPr="00812731">
        <w:rPr>
          <w:rFonts w:asciiTheme="majorHAnsi" w:hAnsiTheme="majorHAnsi" w:cstheme="majorHAnsi"/>
          <w:sz w:val="22"/>
          <w:szCs w:val="22"/>
        </w:rPr>
        <w:t xml:space="preserve"> exceptional young talent in the eyes of the judges. (The judges reserve the right not to award any </w:t>
      </w:r>
      <w:proofErr w:type="gramStart"/>
      <w:r w:rsidRPr="00812731">
        <w:rPr>
          <w:rFonts w:asciiTheme="majorHAnsi" w:hAnsiTheme="majorHAnsi" w:cstheme="majorHAnsi"/>
          <w:sz w:val="22"/>
          <w:szCs w:val="22"/>
        </w:rPr>
        <w:t>particular prize</w:t>
      </w:r>
      <w:proofErr w:type="gramEnd"/>
      <w:r w:rsidRPr="00812731">
        <w:rPr>
          <w:rFonts w:asciiTheme="majorHAnsi" w:hAnsiTheme="majorHAnsi" w:cstheme="majorHAnsi"/>
          <w:sz w:val="22"/>
          <w:szCs w:val="22"/>
        </w:rPr>
        <w:t xml:space="preserve">). </w:t>
      </w:r>
    </w:p>
    <w:p w14:paraId="5FD2849B" w14:textId="77777777" w:rsidR="009D781E" w:rsidRPr="00812731" w:rsidRDefault="009D781E" w:rsidP="005D3A6D">
      <w:pPr>
        <w:pStyle w:val="Default"/>
        <w:jc w:val="both"/>
        <w:rPr>
          <w:rFonts w:asciiTheme="majorHAnsi" w:hAnsiTheme="majorHAnsi" w:cstheme="majorHAnsi"/>
          <w:sz w:val="22"/>
          <w:szCs w:val="22"/>
        </w:rPr>
      </w:pPr>
    </w:p>
    <w:p w14:paraId="2A361EC7" w14:textId="3B8B7E4E"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The competition is to be held on the </w:t>
      </w:r>
      <w:r w:rsidR="00C32274">
        <w:rPr>
          <w:rFonts w:asciiTheme="majorHAnsi" w:hAnsiTheme="majorHAnsi" w:cstheme="majorHAnsi"/>
          <w:sz w:val="22"/>
          <w:szCs w:val="22"/>
        </w:rPr>
        <w:t>30</w:t>
      </w:r>
      <w:r w:rsidRPr="00812731">
        <w:rPr>
          <w:rFonts w:asciiTheme="majorHAnsi" w:hAnsiTheme="majorHAnsi" w:cstheme="majorHAnsi"/>
          <w:sz w:val="14"/>
          <w:szCs w:val="14"/>
        </w:rPr>
        <w:t xml:space="preserve">th </w:t>
      </w:r>
      <w:r w:rsidRPr="00812731">
        <w:rPr>
          <w:rFonts w:asciiTheme="majorHAnsi" w:hAnsiTheme="majorHAnsi" w:cstheme="majorHAnsi"/>
          <w:sz w:val="22"/>
          <w:szCs w:val="22"/>
        </w:rPr>
        <w:t xml:space="preserve">and </w:t>
      </w:r>
      <w:r w:rsidR="00C32274">
        <w:rPr>
          <w:rFonts w:asciiTheme="majorHAnsi" w:hAnsiTheme="majorHAnsi" w:cstheme="majorHAnsi"/>
          <w:sz w:val="22"/>
          <w:szCs w:val="22"/>
        </w:rPr>
        <w:t>31</w:t>
      </w:r>
      <w:r w:rsidR="00A8536B">
        <w:rPr>
          <w:rFonts w:asciiTheme="majorHAnsi" w:hAnsiTheme="majorHAnsi" w:cstheme="majorHAnsi"/>
          <w:sz w:val="14"/>
          <w:szCs w:val="14"/>
        </w:rPr>
        <w:t>st</w:t>
      </w:r>
      <w:r w:rsidRPr="00812731">
        <w:rPr>
          <w:rFonts w:asciiTheme="majorHAnsi" w:hAnsiTheme="majorHAnsi" w:cstheme="majorHAnsi"/>
          <w:sz w:val="14"/>
          <w:szCs w:val="14"/>
        </w:rPr>
        <w:t xml:space="preserve"> </w:t>
      </w:r>
      <w:r w:rsidRPr="00812731">
        <w:rPr>
          <w:rFonts w:asciiTheme="majorHAnsi" w:hAnsiTheme="majorHAnsi" w:cstheme="majorHAnsi"/>
          <w:sz w:val="22"/>
          <w:szCs w:val="22"/>
        </w:rPr>
        <w:t xml:space="preserve">of August and </w:t>
      </w:r>
      <w:r w:rsidR="00725658">
        <w:rPr>
          <w:rFonts w:asciiTheme="majorHAnsi" w:hAnsiTheme="majorHAnsi" w:cstheme="majorHAnsi"/>
          <w:sz w:val="22"/>
          <w:szCs w:val="22"/>
        </w:rPr>
        <w:t>2</w:t>
      </w:r>
      <w:r w:rsidR="00725658" w:rsidRPr="00725658">
        <w:rPr>
          <w:rFonts w:asciiTheme="majorHAnsi" w:hAnsiTheme="majorHAnsi" w:cstheme="majorHAnsi"/>
          <w:sz w:val="22"/>
          <w:szCs w:val="22"/>
          <w:vertAlign w:val="superscript"/>
        </w:rPr>
        <w:t>nd</w:t>
      </w:r>
      <w:r w:rsidR="00725658">
        <w:rPr>
          <w:rFonts w:asciiTheme="majorHAnsi" w:hAnsiTheme="majorHAnsi" w:cstheme="majorHAnsi"/>
          <w:sz w:val="22"/>
          <w:szCs w:val="22"/>
        </w:rPr>
        <w:t xml:space="preserve"> </w:t>
      </w:r>
      <w:r w:rsidRPr="00812731">
        <w:rPr>
          <w:rFonts w:asciiTheme="majorHAnsi" w:hAnsiTheme="majorHAnsi" w:cstheme="majorHAnsi"/>
          <w:sz w:val="22"/>
          <w:szCs w:val="22"/>
        </w:rPr>
        <w:t xml:space="preserve">September. The first and second rounds will be held at the rooms of the Auckland Opera Studio (Level 2, 24 St Benedicts Street, Newton, Auckland) and the third and final round will be an evening public performance at the Mercury Theatre, Auckland. </w:t>
      </w:r>
    </w:p>
    <w:p w14:paraId="7947846B" w14:textId="77777777" w:rsidR="009D781E" w:rsidRPr="00812731" w:rsidRDefault="009D781E" w:rsidP="005D3A6D">
      <w:pPr>
        <w:pStyle w:val="Default"/>
        <w:jc w:val="both"/>
        <w:rPr>
          <w:rFonts w:asciiTheme="majorHAnsi" w:hAnsiTheme="majorHAnsi" w:cstheme="majorHAnsi"/>
          <w:sz w:val="22"/>
          <w:szCs w:val="22"/>
        </w:rPr>
      </w:pPr>
    </w:p>
    <w:p w14:paraId="47AFEBB1"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Each contestant will be required to submit (with an entry fee of NZD $20) a list of six works. Guidelines for the repertoire are attached. </w:t>
      </w:r>
    </w:p>
    <w:p w14:paraId="42F1B1A7" w14:textId="77777777" w:rsidR="009D781E" w:rsidRPr="00812731" w:rsidRDefault="009D781E" w:rsidP="005D3A6D">
      <w:pPr>
        <w:pStyle w:val="Default"/>
        <w:jc w:val="both"/>
        <w:rPr>
          <w:rFonts w:asciiTheme="majorHAnsi" w:hAnsiTheme="majorHAnsi" w:cstheme="majorHAnsi"/>
          <w:sz w:val="22"/>
          <w:szCs w:val="22"/>
        </w:rPr>
      </w:pPr>
    </w:p>
    <w:p w14:paraId="4D393107" w14:textId="78E03C18"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All entrants will be required to attend the audition venue for the preliminary judging in Auckland at their own expense. Auditions will take place on the </w:t>
      </w:r>
      <w:r w:rsidR="00D51E1E">
        <w:rPr>
          <w:rFonts w:asciiTheme="majorHAnsi" w:hAnsiTheme="majorHAnsi" w:cstheme="majorHAnsi"/>
          <w:sz w:val="22"/>
          <w:szCs w:val="22"/>
        </w:rPr>
        <w:t>30</w:t>
      </w:r>
      <w:r w:rsidRPr="00812731">
        <w:rPr>
          <w:rFonts w:asciiTheme="majorHAnsi" w:hAnsiTheme="majorHAnsi" w:cstheme="majorHAnsi"/>
          <w:sz w:val="14"/>
          <w:szCs w:val="14"/>
        </w:rPr>
        <w:t xml:space="preserve">th </w:t>
      </w:r>
      <w:r w:rsidRPr="00812731">
        <w:rPr>
          <w:rFonts w:asciiTheme="majorHAnsi" w:hAnsiTheme="majorHAnsi" w:cstheme="majorHAnsi"/>
          <w:sz w:val="22"/>
          <w:szCs w:val="22"/>
        </w:rPr>
        <w:t>and 3</w:t>
      </w:r>
      <w:r w:rsidR="00D51E1E">
        <w:rPr>
          <w:rFonts w:asciiTheme="majorHAnsi" w:hAnsiTheme="majorHAnsi" w:cstheme="majorHAnsi"/>
          <w:sz w:val="22"/>
          <w:szCs w:val="22"/>
        </w:rPr>
        <w:t>1</w:t>
      </w:r>
      <w:r w:rsidR="00D51E1E" w:rsidRPr="00D51E1E">
        <w:rPr>
          <w:rFonts w:asciiTheme="majorHAnsi" w:hAnsiTheme="majorHAnsi" w:cstheme="majorHAnsi"/>
          <w:sz w:val="22"/>
          <w:szCs w:val="22"/>
          <w:vertAlign w:val="superscript"/>
        </w:rPr>
        <w:t>st</w:t>
      </w:r>
      <w:r w:rsidRPr="00812731">
        <w:rPr>
          <w:rFonts w:asciiTheme="majorHAnsi" w:hAnsiTheme="majorHAnsi" w:cstheme="majorHAnsi"/>
          <w:sz w:val="14"/>
          <w:szCs w:val="14"/>
        </w:rPr>
        <w:t xml:space="preserve"> </w:t>
      </w:r>
      <w:r w:rsidRPr="00812731">
        <w:rPr>
          <w:rFonts w:asciiTheme="majorHAnsi" w:hAnsiTheme="majorHAnsi" w:cstheme="majorHAnsi"/>
          <w:sz w:val="22"/>
          <w:szCs w:val="22"/>
        </w:rPr>
        <w:t xml:space="preserve">of August with the finalist performance on </w:t>
      </w:r>
      <w:r w:rsidR="00FA5C58">
        <w:rPr>
          <w:rFonts w:asciiTheme="majorHAnsi" w:hAnsiTheme="majorHAnsi" w:cstheme="majorHAnsi"/>
          <w:sz w:val="22"/>
          <w:szCs w:val="22"/>
        </w:rPr>
        <w:t>2</w:t>
      </w:r>
      <w:r w:rsidR="00FA5C58" w:rsidRPr="00FA5C58">
        <w:rPr>
          <w:rFonts w:asciiTheme="majorHAnsi" w:hAnsiTheme="majorHAnsi" w:cstheme="majorHAnsi"/>
          <w:sz w:val="22"/>
          <w:szCs w:val="22"/>
          <w:vertAlign w:val="superscript"/>
        </w:rPr>
        <w:t>nd</w:t>
      </w:r>
      <w:r w:rsidRPr="00812731">
        <w:rPr>
          <w:rFonts w:asciiTheme="majorHAnsi" w:hAnsiTheme="majorHAnsi" w:cstheme="majorHAnsi"/>
          <w:sz w:val="14"/>
          <w:szCs w:val="14"/>
        </w:rPr>
        <w:t xml:space="preserve"> </w:t>
      </w:r>
      <w:r w:rsidRPr="00812731">
        <w:rPr>
          <w:rFonts w:asciiTheme="majorHAnsi" w:hAnsiTheme="majorHAnsi" w:cstheme="majorHAnsi"/>
          <w:sz w:val="22"/>
          <w:szCs w:val="22"/>
        </w:rPr>
        <w:t xml:space="preserve">September 2019. </w:t>
      </w:r>
    </w:p>
    <w:p w14:paraId="261ABFD2" w14:textId="77777777" w:rsidR="009D781E" w:rsidRPr="00812731" w:rsidRDefault="009D781E" w:rsidP="005D3A6D">
      <w:pPr>
        <w:pStyle w:val="Default"/>
        <w:jc w:val="both"/>
        <w:rPr>
          <w:rFonts w:asciiTheme="majorHAnsi" w:hAnsiTheme="majorHAnsi" w:cstheme="majorHAnsi"/>
          <w:sz w:val="22"/>
          <w:szCs w:val="22"/>
        </w:rPr>
      </w:pPr>
    </w:p>
    <w:p w14:paraId="6B3DB2CE"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Candidates who enter the competition must submit a detailed study proposal including a budget which must be in the hands of the administrator no later than the August 15</w:t>
      </w:r>
      <w:r w:rsidRPr="00812731">
        <w:rPr>
          <w:rFonts w:asciiTheme="majorHAnsi" w:hAnsiTheme="majorHAnsi" w:cstheme="majorHAnsi"/>
          <w:sz w:val="14"/>
          <w:szCs w:val="14"/>
        </w:rPr>
        <w:t>th</w:t>
      </w:r>
      <w:r w:rsidRPr="00812731">
        <w:rPr>
          <w:rFonts w:asciiTheme="majorHAnsi" w:hAnsiTheme="majorHAnsi" w:cstheme="majorHAnsi"/>
          <w:sz w:val="22"/>
          <w:szCs w:val="22"/>
        </w:rPr>
        <w:t xml:space="preserve">. This study proposal will be the base of discussion at the judges’ interview with the finalists. The singers to compete in the final at Mercury Theatre will be announced at the end of the two-day auditions. </w:t>
      </w:r>
    </w:p>
    <w:p w14:paraId="390168AC" w14:textId="77777777" w:rsidR="009D781E" w:rsidRPr="00812731" w:rsidRDefault="009D781E" w:rsidP="005D3A6D">
      <w:pPr>
        <w:pStyle w:val="Default"/>
        <w:jc w:val="both"/>
        <w:rPr>
          <w:rFonts w:asciiTheme="majorHAnsi" w:hAnsiTheme="majorHAnsi" w:cstheme="majorHAnsi"/>
          <w:sz w:val="22"/>
          <w:szCs w:val="22"/>
        </w:rPr>
      </w:pPr>
    </w:p>
    <w:p w14:paraId="06194E41" w14:textId="77777777" w:rsidR="009D781E" w:rsidRPr="00812731" w:rsidRDefault="009D781E" w:rsidP="005D3A6D">
      <w:pPr>
        <w:pStyle w:val="Default"/>
        <w:jc w:val="both"/>
        <w:rPr>
          <w:rFonts w:asciiTheme="majorHAnsi" w:hAnsiTheme="majorHAnsi" w:cstheme="majorHAnsi"/>
          <w:b/>
          <w:bCs/>
          <w:sz w:val="22"/>
          <w:szCs w:val="22"/>
        </w:rPr>
      </w:pPr>
      <w:r w:rsidRPr="00812731">
        <w:rPr>
          <w:rFonts w:asciiTheme="majorHAnsi" w:hAnsiTheme="majorHAnsi" w:cstheme="majorHAnsi"/>
          <w:b/>
          <w:bCs/>
          <w:sz w:val="22"/>
          <w:szCs w:val="22"/>
        </w:rPr>
        <w:t>The Competition</w:t>
      </w:r>
    </w:p>
    <w:p w14:paraId="13DBB6D5" w14:textId="77777777" w:rsidR="009D781E" w:rsidRPr="00812731" w:rsidRDefault="009D781E" w:rsidP="005D3A6D">
      <w:pPr>
        <w:pStyle w:val="Default"/>
        <w:jc w:val="both"/>
        <w:rPr>
          <w:rFonts w:asciiTheme="majorHAnsi" w:hAnsiTheme="majorHAnsi" w:cstheme="majorHAnsi"/>
          <w:sz w:val="22"/>
          <w:szCs w:val="22"/>
        </w:rPr>
      </w:pPr>
    </w:p>
    <w:p w14:paraId="6F01CB17" w14:textId="11490C9D"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b/>
          <w:bCs/>
          <w:sz w:val="22"/>
          <w:szCs w:val="22"/>
        </w:rPr>
        <w:t xml:space="preserve">Round One, </w:t>
      </w:r>
      <w:r w:rsidR="00C32274">
        <w:rPr>
          <w:rFonts w:asciiTheme="majorHAnsi" w:hAnsiTheme="majorHAnsi" w:cstheme="majorHAnsi"/>
          <w:b/>
          <w:bCs/>
          <w:sz w:val="22"/>
          <w:szCs w:val="22"/>
        </w:rPr>
        <w:t>30</w:t>
      </w:r>
      <w:r w:rsidRPr="00812731">
        <w:rPr>
          <w:rFonts w:asciiTheme="majorHAnsi" w:hAnsiTheme="majorHAnsi" w:cstheme="majorHAnsi"/>
          <w:b/>
          <w:bCs/>
          <w:sz w:val="14"/>
          <w:szCs w:val="14"/>
        </w:rPr>
        <w:t xml:space="preserve">th </w:t>
      </w:r>
      <w:r w:rsidRPr="00812731">
        <w:rPr>
          <w:rFonts w:asciiTheme="majorHAnsi" w:hAnsiTheme="majorHAnsi" w:cstheme="majorHAnsi"/>
          <w:b/>
          <w:bCs/>
          <w:sz w:val="22"/>
          <w:szCs w:val="22"/>
        </w:rPr>
        <w:t xml:space="preserve">August </w:t>
      </w:r>
      <w:r w:rsidRPr="00812731">
        <w:rPr>
          <w:rFonts w:asciiTheme="majorHAnsi" w:hAnsiTheme="majorHAnsi" w:cstheme="majorHAnsi"/>
          <w:sz w:val="22"/>
          <w:szCs w:val="22"/>
        </w:rPr>
        <w:t xml:space="preserve">– Competitors will perform one item of their own choice plus one item of judge’s selection (if requested). A maximum of two items will be heard. From round one ten semifinalists will be chosen for round two. (Judging will be during the day, time to be advised). </w:t>
      </w:r>
    </w:p>
    <w:p w14:paraId="32D916A9" w14:textId="77777777" w:rsidR="009D781E" w:rsidRPr="00812731" w:rsidRDefault="009D781E" w:rsidP="005D3A6D">
      <w:pPr>
        <w:pStyle w:val="Default"/>
        <w:jc w:val="both"/>
        <w:rPr>
          <w:rFonts w:asciiTheme="majorHAnsi" w:hAnsiTheme="majorHAnsi" w:cstheme="majorHAnsi"/>
          <w:sz w:val="22"/>
          <w:szCs w:val="22"/>
        </w:rPr>
      </w:pPr>
    </w:p>
    <w:p w14:paraId="4D471B0C" w14:textId="0C9AB160"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b/>
          <w:bCs/>
          <w:sz w:val="22"/>
          <w:szCs w:val="22"/>
        </w:rPr>
        <w:t xml:space="preserve">Round Two, </w:t>
      </w:r>
      <w:r w:rsidR="00C32274">
        <w:rPr>
          <w:rFonts w:asciiTheme="majorHAnsi" w:hAnsiTheme="majorHAnsi" w:cstheme="majorHAnsi"/>
          <w:b/>
          <w:bCs/>
          <w:sz w:val="22"/>
          <w:szCs w:val="22"/>
        </w:rPr>
        <w:t>3</w:t>
      </w:r>
      <w:r w:rsidR="00A8536B">
        <w:rPr>
          <w:rFonts w:asciiTheme="majorHAnsi" w:hAnsiTheme="majorHAnsi" w:cstheme="majorHAnsi"/>
          <w:b/>
          <w:bCs/>
          <w:sz w:val="22"/>
          <w:szCs w:val="22"/>
        </w:rPr>
        <w:t>1</w:t>
      </w:r>
      <w:r w:rsidR="00A8536B" w:rsidRPr="00A8536B">
        <w:rPr>
          <w:rFonts w:asciiTheme="majorHAnsi" w:hAnsiTheme="majorHAnsi" w:cstheme="majorHAnsi"/>
          <w:b/>
          <w:bCs/>
          <w:sz w:val="22"/>
          <w:szCs w:val="22"/>
          <w:vertAlign w:val="superscript"/>
        </w:rPr>
        <w:t>st</w:t>
      </w:r>
      <w:r w:rsidRPr="00812731">
        <w:rPr>
          <w:rFonts w:asciiTheme="majorHAnsi" w:hAnsiTheme="majorHAnsi" w:cstheme="majorHAnsi"/>
          <w:b/>
          <w:bCs/>
          <w:sz w:val="14"/>
          <w:szCs w:val="14"/>
        </w:rPr>
        <w:t xml:space="preserve"> </w:t>
      </w:r>
      <w:r w:rsidRPr="00812731">
        <w:rPr>
          <w:rFonts w:asciiTheme="majorHAnsi" w:hAnsiTheme="majorHAnsi" w:cstheme="majorHAnsi"/>
          <w:b/>
          <w:bCs/>
          <w:sz w:val="22"/>
          <w:szCs w:val="22"/>
        </w:rPr>
        <w:t xml:space="preserve">August </w:t>
      </w:r>
      <w:r w:rsidRPr="00812731">
        <w:rPr>
          <w:rFonts w:asciiTheme="majorHAnsi" w:hAnsiTheme="majorHAnsi" w:cstheme="majorHAnsi"/>
          <w:sz w:val="22"/>
          <w:szCs w:val="22"/>
        </w:rPr>
        <w:t>– Competitors will perform one item of their own choice plus one item of judge’s selection (if requested). A maximum of two items will be heard. Works performed in round one may not be repeated. From the second round five finalists will be chosen. The judges, at their discretion, may add one further finalist. (Judging will be during the day, time to be advised). Finalists will be notified by email or text on the evening of the 29</w:t>
      </w:r>
      <w:r w:rsidRPr="00812731">
        <w:rPr>
          <w:rFonts w:asciiTheme="majorHAnsi" w:hAnsiTheme="majorHAnsi" w:cstheme="majorHAnsi"/>
          <w:sz w:val="14"/>
          <w:szCs w:val="14"/>
        </w:rPr>
        <w:t>th</w:t>
      </w:r>
      <w:r w:rsidRPr="00812731">
        <w:rPr>
          <w:rFonts w:asciiTheme="majorHAnsi" w:hAnsiTheme="majorHAnsi" w:cstheme="majorHAnsi"/>
          <w:sz w:val="22"/>
          <w:szCs w:val="22"/>
        </w:rPr>
        <w:t xml:space="preserve">. </w:t>
      </w:r>
    </w:p>
    <w:p w14:paraId="3BE58A67" w14:textId="77777777" w:rsidR="009D781E" w:rsidRPr="00812731" w:rsidRDefault="009D781E" w:rsidP="005D3A6D">
      <w:pPr>
        <w:pStyle w:val="Default"/>
        <w:jc w:val="both"/>
        <w:rPr>
          <w:rFonts w:asciiTheme="majorHAnsi" w:hAnsiTheme="majorHAnsi" w:cstheme="majorHAnsi"/>
          <w:sz w:val="22"/>
          <w:szCs w:val="22"/>
        </w:rPr>
      </w:pPr>
    </w:p>
    <w:p w14:paraId="6FFB7299"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b/>
          <w:bCs/>
          <w:sz w:val="22"/>
          <w:szCs w:val="22"/>
        </w:rPr>
        <w:t>Final, 2</w:t>
      </w:r>
      <w:r w:rsidRPr="00812731">
        <w:rPr>
          <w:rFonts w:asciiTheme="majorHAnsi" w:hAnsiTheme="majorHAnsi" w:cstheme="majorHAnsi"/>
          <w:b/>
          <w:bCs/>
          <w:sz w:val="14"/>
          <w:szCs w:val="14"/>
        </w:rPr>
        <w:t xml:space="preserve">nd </w:t>
      </w:r>
      <w:r w:rsidRPr="00812731">
        <w:rPr>
          <w:rFonts w:asciiTheme="majorHAnsi" w:hAnsiTheme="majorHAnsi" w:cstheme="majorHAnsi"/>
          <w:b/>
          <w:bCs/>
          <w:sz w:val="22"/>
          <w:szCs w:val="22"/>
        </w:rPr>
        <w:t xml:space="preserve">September (evening) </w:t>
      </w:r>
      <w:r w:rsidRPr="00812731">
        <w:rPr>
          <w:rFonts w:asciiTheme="majorHAnsi" w:hAnsiTheme="majorHAnsi" w:cstheme="majorHAnsi"/>
          <w:sz w:val="22"/>
          <w:szCs w:val="22"/>
        </w:rPr>
        <w:t xml:space="preserve">– Public concert at Mercury Theatre. Performers will perform two items of their own choice back to back and (after a short interval) one piece the judges choose. On the day of the </w:t>
      </w:r>
      <w:r w:rsidR="00002950">
        <w:rPr>
          <w:rFonts w:asciiTheme="majorHAnsi" w:hAnsiTheme="majorHAnsi" w:cstheme="majorHAnsi"/>
          <w:sz w:val="22"/>
          <w:szCs w:val="22"/>
        </w:rPr>
        <w:t>2</w:t>
      </w:r>
      <w:r w:rsidR="00002950" w:rsidRPr="00002950">
        <w:rPr>
          <w:rFonts w:asciiTheme="majorHAnsi" w:hAnsiTheme="majorHAnsi" w:cstheme="majorHAnsi"/>
          <w:sz w:val="22"/>
          <w:szCs w:val="22"/>
          <w:vertAlign w:val="superscript"/>
        </w:rPr>
        <w:t>nd</w:t>
      </w:r>
      <w:r w:rsidRPr="00812731">
        <w:rPr>
          <w:rFonts w:asciiTheme="majorHAnsi" w:hAnsiTheme="majorHAnsi" w:cstheme="majorHAnsi"/>
          <w:sz w:val="14"/>
          <w:szCs w:val="14"/>
        </w:rPr>
        <w:t xml:space="preserve"> </w:t>
      </w:r>
      <w:r w:rsidRPr="00812731">
        <w:rPr>
          <w:rFonts w:asciiTheme="majorHAnsi" w:hAnsiTheme="majorHAnsi" w:cstheme="majorHAnsi"/>
          <w:sz w:val="22"/>
          <w:szCs w:val="22"/>
        </w:rPr>
        <w:t xml:space="preserve">each of the five finalists must be available for interview with the judges, to discuss their career plan, focus and ambition. Each entrant will submit a resume and study plan to the Aria Administrator no later than August </w:t>
      </w:r>
      <w:r w:rsidR="00FA5C58">
        <w:rPr>
          <w:rFonts w:asciiTheme="majorHAnsi" w:hAnsiTheme="majorHAnsi" w:cstheme="majorHAnsi"/>
          <w:sz w:val="22"/>
          <w:szCs w:val="22"/>
        </w:rPr>
        <w:t>15</w:t>
      </w:r>
      <w:r w:rsidRPr="00812731">
        <w:rPr>
          <w:rFonts w:asciiTheme="majorHAnsi" w:hAnsiTheme="majorHAnsi" w:cstheme="majorHAnsi"/>
          <w:sz w:val="14"/>
          <w:szCs w:val="14"/>
        </w:rPr>
        <w:t>th</w:t>
      </w:r>
      <w:r w:rsidRPr="00812731">
        <w:rPr>
          <w:rFonts w:asciiTheme="majorHAnsi" w:hAnsiTheme="majorHAnsi" w:cstheme="majorHAnsi"/>
          <w:sz w:val="22"/>
          <w:szCs w:val="22"/>
        </w:rPr>
        <w:t>, 201</w:t>
      </w:r>
      <w:r w:rsidR="00FA5C58">
        <w:rPr>
          <w:rFonts w:asciiTheme="majorHAnsi" w:hAnsiTheme="majorHAnsi" w:cstheme="majorHAnsi"/>
          <w:sz w:val="22"/>
          <w:szCs w:val="22"/>
        </w:rPr>
        <w:t>9</w:t>
      </w:r>
      <w:r w:rsidRPr="00812731">
        <w:rPr>
          <w:rFonts w:asciiTheme="majorHAnsi" w:hAnsiTheme="majorHAnsi" w:cstheme="majorHAnsi"/>
          <w:sz w:val="22"/>
          <w:szCs w:val="22"/>
        </w:rPr>
        <w:t xml:space="preserve">. </w:t>
      </w:r>
    </w:p>
    <w:p w14:paraId="1C6847FA" w14:textId="77777777" w:rsidR="009D781E" w:rsidRPr="00812731" w:rsidRDefault="009D781E" w:rsidP="005D3A6D">
      <w:pPr>
        <w:pStyle w:val="Default"/>
        <w:jc w:val="both"/>
        <w:rPr>
          <w:rFonts w:asciiTheme="majorHAnsi" w:hAnsiTheme="majorHAnsi" w:cstheme="majorHAnsi"/>
          <w:sz w:val="22"/>
          <w:szCs w:val="22"/>
        </w:rPr>
      </w:pPr>
    </w:p>
    <w:p w14:paraId="679E06FA" w14:textId="77777777" w:rsidR="00812731" w:rsidRDefault="00812731" w:rsidP="005D3A6D">
      <w:pPr>
        <w:pStyle w:val="Default"/>
        <w:jc w:val="both"/>
        <w:rPr>
          <w:rFonts w:asciiTheme="majorHAnsi" w:hAnsiTheme="majorHAnsi" w:cstheme="majorHAnsi"/>
          <w:sz w:val="22"/>
          <w:szCs w:val="22"/>
        </w:rPr>
      </w:pPr>
    </w:p>
    <w:p w14:paraId="347E97C3"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The official accompanist Rosemary Barnes and all contestants will work with the official accompanist. Rosemary will be available for rehearsals (by appointment) at the Auckland Opera Studio.</w:t>
      </w:r>
    </w:p>
    <w:p w14:paraId="7790DFBD" w14:textId="77777777" w:rsidR="009D781E" w:rsidRPr="00812731" w:rsidRDefault="009D781E" w:rsidP="005D3A6D">
      <w:pPr>
        <w:pStyle w:val="Default"/>
        <w:jc w:val="both"/>
        <w:rPr>
          <w:rFonts w:asciiTheme="majorHAnsi" w:hAnsiTheme="majorHAnsi" w:cstheme="majorHAnsi"/>
          <w:sz w:val="22"/>
          <w:szCs w:val="22"/>
        </w:rPr>
      </w:pPr>
    </w:p>
    <w:p w14:paraId="0BE455F1" w14:textId="77777777" w:rsidR="009D781E" w:rsidRPr="00812731" w:rsidRDefault="009D781E" w:rsidP="005D3A6D">
      <w:pPr>
        <w:jc w:val="both"/>
        <w:rPr>
          <w:rFonts w:asciiTheme="majorHAnsi" w:hAnsiTheme="majorHAnsi" w:cstheme="majorHAnsi"/>
        </w:rPr>
      </w:pPr>
      <w:r w:rsidRPr="00812731">
        <w:rPr>
          <w:rFonts w:asciiTheme="majorHAnsi" w:hAnsiTheme="majorHAnsi" w:cstheme="majorHAnsi"/>
        </w:rPr>
        <w:t xml:space="preserve">All </w:t>
      </w:r>
      <w:proofErr w:type="gramStart"/>
      <w:r w:rsidRPr="00812731">
        <w:rPr>
          <w:rFonts w:asciiTheme="majorHAnsi" w:hAnsiTheme="majorHAnsi" w:cstheme="majorHAnsi"/>
        </w:rPr>
        <w:t>judges</w:t>
      </w:r>
      <w:proofErr w:type="gramEnd"/>
      <w:r w:rsidRPr="00812731">
        <w:rPr>
          <w:rFonts w:asciiTheme="majorHAnsi" w:hAnsiTheme="majorHAnsi" w:cstheme="majorHAnsi"/>
        </w:rPr>
        <w:t xml:space="preserve"> decisions are final and no correspondence will be entered into.</w:t>
      </w:r>
    </w:p>
    <w:p w14:paraId="51C1B0D4"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b/>
          <w:bCs/>
          <w:sz w:val="22"/>
          <w:szCs w:val="22"/>
        </w:rPr>
        <w:t>Entries</w:t>
      </w:r>
    </w:p>
    <w:p w14:paraId="0EA98A4A" w14:textId="77777777" w:rsidR="009D781E" w:rsidRPr="00812731" w:rsidRDefault="009D781E" w:rsidP="005D3A6D">
      <w:pPr>
        <w:pStyle w:val="Default"/>
        <w:jc w:val="both"/>
        <w:rPr>
          <w:rFonts w:asciiTheme="majorHAnsi" w:hAnsiTheme="majorHAnsi" w:cstheme="majorHAnsi"/>
          <w:sz w:val="22"/>
          <w:szCs w:val="22"/>
        </w:rPr>
      </w:pPr>
    </w:p>
    <w:p w14:paraId="192AE11F" w14:textId="63E2E290"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Entries open </w:t>
      </w:r>
      <w:r w:rsidR="008E192C">
        <w:rPr>
          <w:rFonts w:asciiTheme="majorHAnsi" w:hAnsiTheme="majorHAnsi" w:cstheme="majorHAnsi"/>
          <w:sz w:val="22"/>
          <w:szCs w:val="22"/>
        </w:rPr>
        <w:t>May 1st</w:t>
      </w:r>
      <w:r w:rsidRPr="00812731">
        <w:rPr>
          <w:rFonts w:asciiTheme="majorHAnsi" w:hAnsiTheme="majorHAnsi" w:cstheme="majorHAnsi"/>
          <w:sz w:val="22"/>
          <w:szCs w:val="22"/>
        </w:rPr>
        <w:t xml:space="preserve"> and close at </w:t>
      </w:r>
      <w:r w:rsidR="007433EA">
        <w:rPr>
          <w:rFonts w:asciiTheme="majorHAnsi" w:hAnsiTheme="majorHAnsi" w:cstheme="majorHAnsi"/>
          <w:sz w:val="22"/>
          <w:szCs w:val="22"/>
        </w:rPr>
        <w:t>5</w:t>
      </w:r>
      <w:r w:rsidR="00BD433F">
        <w:rPr>
          <w:rFonts w:asciiTheme="majorHAnsi" w:hAnsiTheme="majorHAnsi" w:cstheme="majorHAnsi"/>
          <w:sz w:val="22"/>
          <w:szCs w:val="22"/>
        </w:rPr>
        <w:t xml:space="preserve">:00 </w:t>
      </w:r>
      <w:r w:rsidRPr="00812731">
        <w:rPr>
          <w:rFonts w:asciiTheme="majorHAnsi" w:hAnsiTheme="majorHAnsi" w:cstheme="majorHAnsi"/>
          <w:sz w:val="22"/>
          <w:szCs w:val="22"/>
        </w:rPr>
        <w:t xml:space="preserve">pm on Friday </w:t>
      </w:r>
      <w:r w:rsidR="007433EA">
        <w:rPr>
          <w:rFonts w:asciiTheme="majorHAnsi" w:hAnsiTheme="majorHAnsi" w:cstheme="majorHAnsi"/>
          <w:sz w:val="22"/>
          <w:szCs w:val="22"/>
        </w:rPr>
        <w:t>August</w:t>
      </w:r>
      <w:r w:rsidRPr="00812731">
        <w:rPr>
          <w:rFonts w:asciiTheme="majorHAnsi" w:hAnsiTheme="majorHAnsi" w:cstheme="majorHAnsi"/>
          <w:sz w:val="22"/>
          <w:szCs w:val="22"/>
        </w:rPr>
        <w:t xml:space="preserve"> </w:t>
      </w:r>
      <w:r w:rsidR="007433EA">
        <w:rPr>
          <w:rFonts w:asciiTheme="majorHAnsi" w:hAnsiTheme="majorHAnsi" w:cstheme="majorHAnsi"/>
          <w:sz w:val="22"/>
          <w:szCs w:val="22"/>
        </w:rPr>
        <w:t>9</w:t>
      </w:r>
      <w:bookmarkStart w:id="0" w:name="_GoBack"/>
      <w:bookmarkEnd w:id="0"/>
      <w:r w:rsidRPr="00812731">
        <w:rPr>
          <w:rFonts w:asciiTheme="majorHAnsi" w:hAnsiTheme="majorHAnsi" w:cstheme="majorHAnsi"/>
          <w:sz w:val="14"/>
          <w:szCs w:val="14"/>
        </w:rPr>
        <w:t>th</w:t>
      </w:r>
      <w:r w:rsidRPr="00812731">
        <w:rPr>
          <w:rFonts w:asciiTheme="majorHAnsi" w:hAnsiTheme="majorHAnsi" w:cstheme="majorHAnsi"/>
          <w:sz w:val="22"/>
          <w:szCs w:val="22"/>
        </w:rPr>
        <w:t xml:space="preserve">, 2019. Entries will be accepted only by completing the application form. </w:t>
      </w:r>
      <w:r w:rsidRPr="00812731">
        <w:rPr>
          <w:rFonts w:asciiTheme="majorHAnsi" w:hAnsiTheme="majorHAnsi" w:cstheme="majorHAnsi"/>
          <w:b/>
          <w:bCs/>
          <w:sz w:val="22"/>
          <w:szCs w:val="22"/>
        </w:rPr>
        <w:t xml:space="preserve">All entrants must be New Zealand citizens, those who have applied for New Zealand citizenship or residency or people who hold a current New Zealand resident or student visa. </w:t>
      </w:r>
      <w:r w:rsidRPr="00812731">
        <w:rPr>
          <w:rFonts w:asciiTheme="majorHAnsi" w:hAnsiTheme="majorHAnsi" w:cstheme="majorHAnsi"/>
          <w:sz w:val="22"/>
          <w:szCs w:val="22"/>
        </w:rPr>
        <w:t>The contest will be open to all New Zealand singers aged between 18 – 32 years on the 26</w:t>
      </w:r>
      <w:r w:rsidRPr="00812731">
        <w:rPr>
          <w:rFonts w:asciiTheme="majorHAnsi" w:hAnsiTheme="majorHAnsi" w:cstheme="majorHAnsi"/>
          <w:sz w:val="14"/>
          <w:szCs w:val="14"/>
        </w:rPr>
        <w:t xml:space="preserve">th </w:t>
      </w:r>
      <w:r w:rsidRPr="00812731">
        <w:rPr>
          <w:rFonts w:asciiTheme="majorHAnsi" w:hAnsiTheme="majorHAnsi" w:cstheme="majorHAnsi"/>
          <w:sz w:val="22"/>
          <w:szCs w:val="22"/>
        </w:rPr>
        <w:t xml:space="preserve">July 2019 except: </w:t>
      </w:r>
    </w:p>
    <w:p w14:paraId="1D0B2A7F" w14:textId="77777777" w:rsidR="005D3A6D" w:rsidRPr="00812731" w:rsidRDefault="005D3A6D" w:rsidP="005D3A6D">
      <w:pPr>
        <w:pStyle w:val="Default"/>
        <w:jc w:val="both"/>
        <w:rPr>
          <w:rFonts w:asciiTheme="majorHAnsi" w:hAnsiTheme="majorHAnsi" w:cstheme="majorHAnsi"/>
          <w:sz w:val="22"/>
          <w:szCs w:val="22"/>
        </w:rPr>
      </w:pPr>
    </w:p>
    <w:p w14:paraId="506A0182" w14:textId="77777777" w:rsidR="009D781E" w:rsidRPr="00812731" w:rsidRDefault="009D781E" w:rsidP="005D3A6D">
      <w:pPr>
        <w:pStyle w:val="Default"/>
        <w:numPr>
          <w:ilvl w:val="0"/>
          <w:numId w:val="6"/>
        </w:numPr>
        <w:spacing w:after="99"/>
        <w:jc w:val="both"/>
        <w:rPr>
          <w:rFonts w:asciiTheme="majorHAnsi" w:hAnsiTheme="majorHAnsi" w:cstheme="majorHAnsi"/>
          <w:sz w:val="22"/>
          <w:szCs w:val="22"/>
        </w:rPr>
      </w:pPr>
      <w:r w:rsidRPr="00812731">
        <w:rPr>
          <w:rFonts w:asciiTheme="majorHAnsi" w:hAnsiTheme="majorHAnsi" w:cstheme="majorHAnsi"/>
          <w:sz w:val="22"/>
          <w:szCs w:val="22"/>
        </w:rPr>
        <w:t xml:space="preserve">Singers whose main income during the past two years has been derived from fulltime professional singing, i.e. performers or teachers; </w:t>
      </w:r>
    </w:p>
    <w:p w14:paraId="0DC8BAFC" w14:textId="77777777" w:rsidR="009D781E" w:rsidRPr="00812731" w:rsidRDefault="009D781E" w:rsidP="005D3A6D">
      <w:pPr>
        <w:pStyle w:val="Default"/>
        <w:numPr>
          <w:ilvl w:val="0"/>
          <w:numId w:val="6"/>
        </w:numPr>
        <w:spacing w:after="99"/>
        <w:jc w:val="both"/>
        <w:rPr>
          <w:rFonts w:asciiTheme="majorHAnsi" w:hAnsiTheme="majorHAnsi" w:cstheme="majorHAnsi"/>
          <w:sz w:val="22"/>
          <w:szCs w:val="22"/>
        </w:rPr>
      </w:pPr>
      <w:r w:rsidRPr="00812731">
        <w:rPr>
          <w:rFonts w:asciiTheme="majorHAnsi" w:hAnsiTheme="majorHAnsi" w:cstheme="majorHAnsi"/>
          <w:sz w:val="22"/>
          <w:szCs w:val="22"/>
        </w:rPr>
        <w:t xml:space="preserve">Winners of first place in a Lexus Song Quest at the time of their filing entry to this competition; or </w:t>
      </w:r>
    </w:p>
    <w:p w14:paraId="68BA1875" w14:textId="77777777" w:rsidR="009D781E" w:rsidRPr="00812731" w:rsidRDefault="009D781E" w:rsidP="005D3A6D">
      <w:pPr>
        <w:pStyle w:val="Default"/>
        <w:numPr>
          <w:ilvl w:val="0"/>
          <w:numId w:val="6"/>
        </w:numPr>
        <w:jc w:val="both"/>
        <w:rPr>
          <w:rFonts w:asciiTheme="majorHAnsi" w:hAnsiTheme="majorHAnsi" w:cstheme="majorHAnsi"/>
          <w:sz w:val="22"/>
          <w:szCs w:val="22"/>
        </w:rPr>
      </w:pPr>
      <w:r w:rsidRPr="00812731">
        <w:rPr>
          <w:rFonts w:asciiTheme="majorHAnsi" w:hAnsiTheme="majorHAnsi" w:cstheme="majorHAnsi"/>
          <w:sz w:val="22"/>
          <w:szCs w:val="22"/>
        </w:rPr>
        <w:t xml:space="preserve">A competitor who has been regularly taught by either judge for one year proceeding the competition will not be allowed to compete. </w:t>
      </w:r>
    </w:p>
    <w:p w14:paraId="46492236" w14:textId="77777777" w:rsidR="009D781E" w:rsidRPr="00812731" w:rsidRDefault="009D781E" w:rsidP="005D3A6D">
      <w:pPr>
        <w:pStyle w:val="Default"/>
        <w:jc w:val="both"/>
        <w:rPr>
          <w:rFonts w:asciiTheme="majorHAnsi" w:hAnsiTheme="majorHAnsi" w:cstheme="majorHAnsi"/>
          <w:sz w:val="22"/>
          <w:szCs w:val="22"/>
        </w:rPr>
      </w:pPr>
    </w:p>
    <w:p w14:paraId="7EB2460F" w14:textId="77777777" w:rsidR="009D781E" w:rsidRPr="00812731" w:rsidRDefault="009D781E" w:rsidP="005D3A6D">
      <w:pPr>
        <w:pStyle w:val="Default"/>
        <w:jc w:val="both"/>
        <w:rPr>
          <w:rFonts w:asciiTheme="majorHAnsi" w:hAnsiTheme="majorHAnsi" w:cstheme="majorHAnsi"/>
          <w:b/>
          <w:bCs/>
          <w:sz w:val="22"/>
          <w:szCs w:val="22"/>
        </w:rPr>
      </w:pPr>
      <w:r w:rsidRPr="00812731">
        <w:rPr>
          <w:rFonts w:asciiTheme="majorHAnsi" w:hAnsiTheme="majorHAnsi" w:cstheme="majorHAnsi"/>
          <w:b/>
          <w:bCs/>
          <w:sz w:val="22"/>
          <w:szCs w:val="22"/>
        </w:rPr>
        <w:t>Adjudicators</w:t>
      </w:r>
    </w:p>
    <w:p w14:paraId="1836A27D" w14:textId="77777777" w:rsidR="009D781E" w:rsidRPr="00812731" w:rsidRDefault="009D781E" w:rsidP="005D3A6D">
      <w:pPr>
        <w:pStyle w:val="Default"/>
        <w:jc w:val="both"/>
        <w:rPr>
          <w:rFonts w:asciiTheme="majorHAnsi" w:hAnsiTheme="majorHAnsi" w:cstheme="majorHAnsi"/>
          <w:sz w:val="22"/>
          <w:szCs w:val="22"/>
        </w:rPr>
      </w:pPr>
    </w:p>
    <w:p w14:paraId="030464C3"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There will be two independent judges, </w:t>
      </w:r>
      <w:proofErr w:type="spellStart"/>
      <w:r w:rsidRPr="00812731">
        <w:rPr>
          <w:rFonts w:asciiTheme="majorHAnsi" w:hAnsiTheme="majorHAnsi" w:cstheme="majorHAnsi"/>
          <w:sz w:val="22"/>
          <w:szCs w:val="22"/>
        </w:rPr>
        <w:t>Mr</w:t>
      </w:r>
      <w:proofErr w:type="spellEnd"/>
      <w:r w:rsidRPr="00812731">
        <w:rPr>
          <w:rFonts w:asciiTheme="majorHAnsi" w:hAnsiTheme="majorHAnsi" w:cstheme="majorHAnsi"/>
          <w:sz w:val="22"/>
          <w:szCs w:val="22"/>
        </w:rPr>
        <w:t xml:space="preserve"> Andrew Dalton (Sydney) and </w:t>
      </w:r>
      <w:proofErr w:type="spellStart"/>
      <w:r w:rsidRPr="00812731">
        <w:rPr>
          <w:rFonts w:asciiTheme="majorHAnsi" w:hAnsiTheme="majorHAnsi" w:cstheme="majorHAnsi"/>
          <w:sz w:val="22"/>
          <w:szCs w:val="22"/>
        </w:rPr>
        <w:t>Ms</w:t>
      </w:r>
      <w:proofErr w:type="spellEnd"/>
      <w:r w:rsidRPr="00812731">
        <w:rPr>
          <w:rFonts w:asciiTheme="majorHAnsi" w:hAnsiTheme="majorHAnsi" w:cstheme="majorHAnsi"/>
          <w:sz w:val="22"/>
          <w:szCs w:val="22"/>
        </w:rPr>
        <w:t xml:space="preserve"> Patricia Price (Perth) </w:t>
      </w:r>
    </w:p>
    <w:p w14:paraId="5A9A4E07" w14:textId="77777777" w:rsidR="005D3A6D" w:rsidRPr="00812731" w:rsidRDefault="005D3A6D" w:rsidP="005D3A6D">
      <w:pPr>
        <w:pStyle w:val="Default"/>
        <w:jc w:val="both"/>
        <w:rPr>
          <w:rFonts w:asciiTheme="majorHAnsi" w:hAnsiTheme="majorHAnsi" w:cstheme="majorHAnsi"/>
          <w:sz w:val="22"/>
          <w:szCs w:val="22"/>
        </w:rPr>
      </w:pPr>
    </w:p>
    <w:p w14:paraId="6CB03D6E"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Throughout the competition the adjudicators will look for: </w:t>
      </w:r>
    </w:p>
    <w:p w14:paraId="4031A277" w14:textId="77777777" w:rsidR="005D3A6D" w:rsidRPr="00812731" w:rsidRDefault="005D3A6D" w:rsidP="005D3A6D">
      <w:pPr>
        <w:pStyle w:val="Default"/>
        <w:spacing w:after="112"/>
        <w:jc w:val="both"/>
        <w:rPr>
          <w:rFonts w:asciiTheme="majorHAnsi" w:hAnsiTheme="majorHAnsi" w:cstheme="majorHAnsi"/>
          <w:sz w:val="22"/>
          <w:szCs w:val="22"/>
        </w:rPr>
      </w:pPr>
    </w:p>
    <w:p w14:paraId="4B3292A9" w14:textId="77777777" w:rsidR="009D781E" w:rsidRPr="00812731" w:rsidRDefault="009D781E" w:rsidP="005D3A6D">
      <w:pPr>
        <w:pStyle w:val="Default"/>
        <w:numPr>
          <w:ilvl w:val="0"/>
          <w:numId w:val="7"/>
        </w:numPr>
        <w:spacing w:after="112"/>
        <w:jc w:val="both"/>
        <w:rPr>
          <w:rFonts w:asciiTheme="majorHAnsi" w:hAnsiTheme="majorHAnsi" w:cstheme="majorHAnsi"/>
          <w:sz w:val="22"/>
          <w:szCs w:val="22"/>
        </w:rPr>
      </w:pPr>
      <w:r w:rsidRPr="00812731">
        <w:rPr>
          <w:rFonts w:asciiTheme="majorHAnsi" w:hAnsiTheme="majorHAnsi" w:cstheme="majorHAnsi"/>
          <w:sz w:val="22"/>
          <w:szCs w:val="22"/>
        </w:rPr>
        <w:t xml:space="preserve">Vocal quality </w:t>
      </w:r>
    </w:p>
    <w:p w14:paraId="6E3138A8" w14:textId="77777777" w:rsidR="009D781E" w:rsidRPr="00812731" w:rsidRDefault="009D781E" w:rsidP="005D3A6D">
      <w:pPr>
        <w:pStyle w:val="Default"/>
        <w:numPr>
          <w:ilvl w:val="0"/>
          <w:numId w:val="7"/>
        </w:numPr>
        <w:spacing w:after="112"/>
        <w:jc w:val="both"/>
        <w:rPr>
          <w:rFonts w:asciiTheme="majorHAnsi" w:hAnsiTheme="majorHAnsi" w:cstheme="majorHAnsi"/>
          <w:sz w:val="22"/>
          <w:szCs w:val="22"/>
        </w:rPr>
      </w:pPr>
      <w:r w:rsidRPr="00812731">
        <w:rPr>
          <w:rFonts w:asciiTheme="majorHAnsi" w:hAnsiTheme="majorHAnsi" w:cstheme="majorHAnsi"/>
          <w:sz w:val="22"/>
          <w:szCs w:val="22"/>
        </w:rPr>
        <w:t xml:space="preserve">Technical skill </w:t>
      </w:r>
    </w:p>
    <w:p w14:paraId="71576802" w14:textId="77777777" w:rsidR="009D781E" w:rsidRPr="00812731" w:rsidRDefault="009D781E" w:rsidP="005D3A6D">
      <w:pPr>
        <w:pStyle w:val="Default"/>
        <w:numPr>
          <w:ilvl w:val="0"/>
          <w:numId w:val="7"/>
        </w:numPr>
        <w:spacing w:after="112"/>
        <w:jc w:val="both"/>
        <w:rPr>
          <w:rFonts w:asciiTheme="majorHAnsi" w:hAnsiTheme="majorHAnsi" w:cstheme="majorHAnsi"/>
          <w:sz w:val="22"/>
          <w:szCs w:val="22"/>
        </w:rPr>
      </w:pPr>
      <w:r w:rsidRPr="00812731">
        <w:rPr>
          <w:rFonts w:asciiTheme="majorHAnsi" w:hAnsiTheme="majorHAnsi" w:cstheme="majorHAnsi"/>
          <w:sz w:val="22"/>
          <w:szCs w:val="22"/>
        </w:rPr>
        <w:t xml:space="preserve">Musical presentation </w:t>
      </w:r>
    </w:p>
    <w:p w14:paraId="413E12FB" w14:textId="77777777" w:rsidR="009D781E" w:rsidRPr="00812731" w:rsidRDefault="009D781E" w:rsidP="005D3A6D">
      <w:pPr>
        <w:pStyle w:val="Default"/>
        <w:numPr>
          <w:ilvl w:val="0"/>
          <w:numId w:val="7"/>
        </w:numPr>
        <w:jc w:val="both"/>
        <w:rPr>
          <w:rFonts w:asciiTheme="majorHAnsi" w:hAnsiTheme="majorHAnsi" w:cstheme="majorHAnsi"/>
          <w:sz w:val="22"/>
          <w:szCs w:val="22"/>
        </w:rPr>
      </w:pPr>
      <w:r w:rsidRPr="00812731">
        <w:rPr>
          <w:rFonts w:asciiTheme="majorHAnsi" w:hAnsiTheme="majorHAnsi" w:cstheme="majorHAnsi"/>
          <w:sz w:val="22"/>
          <w:szCs w:val="22"/>
        </w:rPr>
        <w:t xml:space="preserve">Artistic personality </w:t>
      </w:r>
    </w:p>
    <w:p w14:paraId="056B0393" w14:textId="77777777" w:rsidR="009D781E" w:rsidRPr="00812731" w:rsidRDefault="009D781E" w:rsidP="005D3A6D">
      <w:pPr>
        <w:pStyle w:val="Default"/>
        <w:jc w:val="both"/>
        <w:rPr>
          <w:rFonts w:asciiTheme="majorHAnsi" w:hAnsiTheme="majorHAnsi" w:cstheme="majorHAnsi"/>
          <w:sz w:val="22"/>
          <w:szCs w:val="22"/>
        </w:rPr>
      </w:pPr>
    </w:p>
    <w:p w14:paraId="7574D074" w14:textId="77777777" w:rsidR="009D781E" w:rsidRPr="00812731" w:rsidRDefault="009D781E" w:rsidP="005D3A6D">
      <w:pPr>
        <w:pStyle w:val="Default"/>
        <w:jc w:val="both"/>
        <w:rPr>
          <w:rFonts w:asciiTheme="majorHAnsi" w:hAnsiTheme="majorHAnsi" w:cstheme="majorHAnsi"/>
          <w:b/>
          <w:bCs/>
          <w:sz w:val="22"/>
          <w:szCs w:val="22"/>
        </w:rPr>
      </w:pPr>
      <w:r w:rsidRPr="00812731">
        <w:rPr>
          <w:rFonts w:asciiTheme="majorHAnsi" w:hAnsiTheme="majorHAnsi" w:cstheme="majorHAnsi"/>
          <w:b/>
          <w:bCs/>
          <w:sz w:val="22"/>
          <w:szCs w:val="22"/>
        </w:rPr>
        <w:t>Music and copyright</w:t>
      </w:r>
    </w:p>
    <w:p w14:paraId="1D6DD8DF" w14:textId="77777777" w:rsidR="009D781E" w:rsidRPr="00812731" w:rsidRDefault="009D781E" w:rsidP="005D3A6D">
      <w:pPr>
        <w:pStyle w:val="Default"/>
        <w:jc w:val="both"/>
        <w:rPr>
          <w:rFonts w:asciiTheme="majorHAnsi" w:hAnsiTheme="majorHAnsi" w:cstheme="majorHAnsi"/>
          <w:sz w:val="22"/>
          <w:szCs w:val="22"/>
        </w:rPr>
      </w:pPr>
    </w:p>
    <w:p w14:paraId="1A2597B0" w14:textId="677CA3BC" w:rsidR="009D781E"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In presenting work, we require entrants to ensure they comply with copyright demands. Non-compliance may lead to disqualification. </w:t>
      </w:r>
    </w:p>
    <w:p w14:paraId="33A259C2" w14:textId="77777777" w:rsidR="00B04AFC" w:rsidRPr="00812731" w:rsidRDefault="00B04AFC" w:rsidP="005D3A6D">
      <w:pPr>
        <w:pStyle w:val="Default"/>
        <w:jc w:val="both"/>
        <w:rPr>
          <w:rFonts w:asciiTheme="majorHAnsi" w:hAnsiTheme="majorHAnsi" w:cstheme="majorHAnsi"/>
          <w:sz w:val="22"/>
          <w:szCs w:val="22"/>
        </w:rPr>
      </w:pPr>
    </w:p>
    <w:p w14:paraId="2F390904"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Entrants must provide their own music. Three copies are required of all music, two for the adjudicators and one for the accompanist. The accompanists’ music should be preferably in score / book form. Any photocopies should be of high standard with the pages in correct order and securely presented in a spiral binder in individual non-glare plastic sleeves. Any cuts should be clearly marked. </w:t>
      </w:r>
    </w:p>
    <w:p w14:paraId="3A1B9C45" w14:textId="77777777" w:rsidR="005D3A6D" w:rsidRPr="00812731" w:rsidRDefault="005D3A6D" w:rsidP="005D3A6D">
      <w:pPr>
        <w:pStyle w:val="Default"/>
        <w:jc w:val="both"/>
        <w:rPr>
          <w:rFonts w:asciiTheme="majorHAnsi" w:hAnsiTheme="majorHAnsi" w:cstheme="majorHAnsi"/>
          <w:b/>
          <w:bCs/>
          <w:sz w:val="22"/>
          <w:szCs w:val="22"/>
        </w:rPr>
      </w:pPr>
    </w:p>
    <w:p w14:paraId="5046D749" w14:textId="77777777" w:rsidR="00812731" w:rsidRDefault="00812731" w:rsidP="005D3A6D">
      <w:pPr>
        <w:pStyle w:val="Default"/>
        <w:jc w:val="both"/>
        <w:rPr>
          <w:rFonts w:asciiTheme="majorHAnsi" w:hAnsiTheme="majorHAnsi" w:cstheme="majorHAnsi"/>
          <w:b/>
          <w:bCs/>
          <w:sz w:val="22"/>
          <w:szCs w:val="22"/>
        </w:rPr>
      </w:pPr>
    </w:p>
    <w:p w14:paraId="48BDEBA7" w14:textId="77777777" w:rsidR="00812731" w:rsidRDefault="00812731" w:rsidP="005D3A6D">
      <w:pPr>
        <w:pStyle w:val="Default"/>
        <w:jc w:val="both"/>
        <w:rPr>
          <w:rFonts w:asciiTheme="majorHAnsi" w:hAnsiTheme="majorHAnsi" w:cstheme="majorHAnsi"/>
          <w:b/>
          <w:bCs/>
          <w:sz w:val="22"/>
          <w:szCs w:val="22"/>
        </w:rPr>
      </w:pPr>
    </w:p>
    <w:p w14:paraId="3906413B" w14:textId="77777777" w:rsidR="00812731" w:rsidRDefault="00812731" w:rsidP="005D3A6D">
      <w:pPr>
        <w:pStyle w:val="Default"/>
        <w:jc w:val="both"/>
        <w:rPr>
          <w:rFonts w:asciiTheme="majorHAnsi" w:hAnsiTheme="majorHAnsi" w:cstheme="majorHAnsi"/>
          <w:b/>
          <w:bCs/>
          <w:sz w:val="22"/>
          <w:szCs w:val="22"/>
        </w:rPr>
      </w:pPr>
    </w:p>
    <w:p w14:paraId="40014CED" w14:textId="77777777" w:rsidR="00812731" w:rsidRDefault="00812731" w:rsidP="005D3A6D">
      <w:pPr>
        <w:pStyle w:val="Default"/>
        <w:jc w:val="both"/>
        <w:rPr>
          <w:rFonts w:asciiTheme="majorHAnsi" w:hAnsiTheme="majorHAnsi" w:cstheme="majorHAnsi"/>
          <w:b/>
          <w:bCs/>
          <w:sz w:val="22"/>
          <w:szCs w:val="22"/>
        </w:rPr>
      </w:pPr>
    </w:p>
    <w:p w14:paraId="0CF0E76F" w14:textId="77777777" w:rsidR="009D781E" w:rsidRPr="00812731" w:rsidRDefault="009D781E" w:rsidP="005D3A6D">
      <w:pPr>
        <w:pStyle w:val="Default"/>
        <w:jc w:val="both"/>
        <w:rPr>
          <w:rFonts w:asciiTheme="majorHAnsi" w:hAnsiTheme="majorHAnsi" w:cstheme="majorHAnsi"/>
          <w:b/>
          <w:bCs/>
          <w:sz w:val="22"/>
          <w:szCs w:val="22"/>
        </w:rPr>
      </w:pPr>
      <w:r w:rsidRPr="00812731">
        <w:rPr>
          <w:rFonts w:asciiTheme="majorHAnsi" w:hAnsiTheme="majorHAnsi" w:cstheme="majorHAnsi"/>
          <w:b/>
          <w:bCs/>
          <w:sz w:val="22"/>
          <w:szCs w:val="22"/>
        </w:rPr>
        <w:t xml:space="preserve">Dress </w:t>
      </w:r>
    </w:p>
    <w:p w14:paraId="10EB3DCE" w14:textId="77777777" w:rsidR="005D3A6D" w:rsidRPr="00812731" w:rsidRDefault="005D3A6D" w:rsidP="005D3A6D">
      <w:pPr>
        <w:pStyle w:val="Default"/>
        <w:jc w:val="both"/>
        <w:rPr>
          <w:rFonts w:asciiTheme="majorHAnsi" w:hAnsiTheme="majorHAnsi" w:cstheme="majorHAnsi"/>
          <w:sz w:val="22"/>
          <w:szCs w:val="22"/>
        </w:rPr>
      </w:pPr>
    </w:p>
    <w:p w14:paraId="2BAECF52" w14:textId="77777777" w:rsidR="009D781E" w:rsidRPr="00812731" w:rsidRDefault="009D781E" w:rsidP="005D3A6D">
      <w:pPr>
        <w:pStyle w:val="Default"/>
        <w:numPr>
          <w:ilvl w:val="0"/>
          <w:numId w:val="8"/>
        </w:numPr>
        <w:spacing w:after="109"/>
        <w:jc w:val="both"/>
        <w:rPr>
          <w:rFonts w:asciiTheme="majorHAnsi" w:hAnsiTheme="majorHAnsi" w:cstheme="majorHAnsi"/>
          <w:sz w:val="22"/>
          <w:szCs w:val="22"/>
        </w:rPr>
      </w:pPr>
      <w:r w:rsidRPr="00812731">
        <w:rPr>
          <w:rFonts w:asciiTheme="majorHAnsi" w:hAnsiTheme="majorHAnsi" w:cstheme="majorHAnsi"/>
          <w:sz w:val="22"/>
          <w:szCs w:val="22"/>
        </w:rPr>
        <w:t xml:space="preserve">Heats and semifinals – day dress and lounge suit. </w:t>
      </w:r>
    </w:p>
    <w:p w14:paraId="6C543B34" w14:textId="77777777" w:rsidR="009D781E" w:rsidRPr="00812731" w:rsidRDefault="009D781E" w:rsidP="005D3A6D">
      <w:pPr>
        <w:pStyle w:val="Default"/>
        <w:numPr>
          <w:ilvl w:val="0"/>
          <w:numId w:val="8"/>
        </w:numPr>
        <w:jc w:val="both"/>
        <w:rPr>
          <w:rFonts w:asciiTheme="majorHAnsi" w:hAnsiTheme="majorHAnsi" w:cstheme="majorHAnsi"/>
          <w:sz w:val="22"/>
          <w:szCs w:val="22"/>
        </w:rPr>
      </w:pPr>
      <w:r w:rsidRPr="00812731">
        <w:rPr>
          <w:rFonts w:asciiTheme="majorHAnsi" w:hAnsiTheme="majorHAnsi" w:cstheme="majorHAnsi"/>
          <w:sz w:val="22"/>
          <w:szCs w:val="22"/>
        </w:rPr>
        <w:t xml:space="preserve">Finals – concert gown, black tie. </w:t>
      </w:r>
    </w:p>
    <w:p w14:paraId="76701F7E" w14:textId="77777777" w:rsidR="009D781E" w:rsidRPr="00812731" w:rsidRDefault="009D781E" w:rsidP="005D3A6D">
      <w:pPr>
        <w:pStyle w:val="Default"/>
        <w:jc w:val="both"/>
        <w:rPr>
          <w:rFonts w:asciiTheme="majorHAnsi" w:hAnsiTheme="majorHAnsi" w:cstheme="majorHAnsi"/>
          <w:sz w:val="22"/>
          <w:szCs w:val="22"/>
        </w:rPr>
      </w:pPr>
    </w:p>
    <w:p w14:paraId="46750A4D"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b/>
          <w:bCs/>
          <w:sz w:val="22"/>
          <w:szCs w:val="22"/>
        </w:rPr>
        <w:t>Photography and Recording</w:t>
      </w:r>
    </w:p>
    <w:p w14:paraId="13190A9C" w14:textId="77777777" w:rsidR="009D781E" w:rsidRPr="00812731" w:rsidRDefault="009D781E" w:rsidP="005D3A6D">
      <w:pPr>
        <w:pStyle w:val="Default"/>
        <w:jc w:val="both"/>
        <w:rPr>
          <w:rFonts w:asciiTheme="majorHAnsi" w:hAnsiTheme="majorHAnsi" w:cstheme="majorHAnsi"/>
          <w:sz w:val="22"/>
          <w:szCs w:val="22"/>
        </w:rPr>
      </w:pPr>
    </w:p>
    <w:p w14:paraId="42B8C5F5" w14:textId="77777777" w:rsidR="009D781E" w:rsidRPr="00812731" w:rsidRDefault="009D781E" w:rsidP="005D3A6D">
      <w:pPr>
        <w:pStyle w:val="Default"/>
        <w:jc w:val="both"/>
        <w:rPr>
          <w:rFonts w:asciiTheme="majorHAnsi" w:hAnsiTheme="majorHAnsi" w:cstheme="majorHAnsi"/>
          <w:sz w:val="22"/>
          <w:szCs w:val="22"/>
        </w:rPr>
      </w:pPr>
      <w:r w:rsidRPr="00812731">
        <w:rPr>
          <w:rFonts w:asciiTheme="majorHAnsi" w:hAnsiTheme="majorHAnsi" w:cstheme="majorHAnsi"/>
          <w:sz w:val="22"/>
          <w:szCs w:val="22"/>
        </w:rPr>
        <w:t xml:space="preserve">All contestants must consent to participate in any media activity required by the administrator including but not limited to interviews, filming, photoshoots and social media participation. Any social media participation will be based on a content plan with guidelines to be advised. </w:t>
      </w:r>
    </w:p>
    <w:p w14:paraId="458F2630" w14:textId="77777777" w:rsidR="009D781E" w:rsidRPr="00812731" w:rsidRDefault="009D781E" w:rsidP="005D3A6D">
      <w:pPr>
        <w:jc w:val="both"/>
        <w:rPr>
          <w:rFonts w:asciiTheme="majorHAnsi" w:hAnsiTheme="majorHAnsi" w:cstheme="majorHAnsi"/>
        </w:rPr>
      </w:pPr>
      <w:r w:rsidRPr="00812731">
        <w:rPr>
          <w:rFonts w:asciiTheme="majorHAnsi" w:hAnsiTheme="majorHAnsi" w:cstheme="majorHAnsi"/>
        </w:rPr>
        <w:t xml:space="preserve">The competition reserves the right to record, film, broadcast, telecast, live cast, video tape, photograph any entrant. Images may be used at the </w:t>
      </w:r>
      <w:proofErr w:type="gramStart"/>
      <w:r w:rsidRPr="00812731">
        <w:rPr>
          <w:rFonts w:asciiTheme="majorHAnsi" w:hAnsiTheme="majorHAnsi" w:cstheme="majorHAnsi"/>
        </w:rPr>
        <w:t>competitions</w:t>
      </w:r>
      <w:proofErr w:type="gramEnd"/>
      <w:r w:rsidRPr="00812731">
        <w:rPr>
          <w:rFonts w:asciiTheme="majorHAnsi" w:hAnsiTheme="majorHAnsi" w:cstheme="majorHAnsi"/>
        </w:rPr>
        <w:t xml:space="preserve"> discretion for publicity or promotional purposes of the McCormick Opera Award only.</w:t>
      </w:r>
    </w:p>
    <w:p w14:paraId="1FB8E5A4" w14:textId="77777777" w:rsidR="005D3A6D"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Cameras, video recorders and mobile devices cannot be used by any competitors or audience members during the competition. The administrators reserve the right to legal recourse for any </w:t>
      </w:r>
      <w:proofErr w:type="spellStart"/>
      <w:r w:rsidRPr="009D781E">
        <w:rPr>
          <w:rFonts w:asciiTheme="majorHAnsi" w:hAnsiTheme="majorHAnsi" w:cstheme="majorHAnsi"/>
          <w:color w:val="000000"/>
        </w:rPr>
        <w:t>unauthorised</w:t>
      </w:r>
      <w:proofErr w:type="spellEnd"/>
      <w:r w:rsidRPr="009D781E">
        <w:rPr>
          <w:rFonts w:asciiTheme="majorHAnsi" w:hAnsiTheme="majorHAnsi" w:cstheme="majorHAnsi"/>
          <w:color w:val="000000"/>
        </w:rPr>
        <w:t xml:space="preserve"> postings of recordings or images. </w:t>
      </w:r>
    </w:p>
    <w:p w14:paraId="134E9521" w14:textId="77777777" w:rsidR="005D3A6D" w:rsidRPr="00812731" w:rsidRDefault="005D3A6D" w:rsidP="005D3A6D">
      <w:pPr>
        <w:autoSpaceDE w:val="0"/>
        <w:autoSpaceDN w:val="0"/>
        <w:adjustRightInd w:val="0"/>
        <w:spacing w:after="0" w:line="240" w:lineRule="auto"/>
        <w:jc w:val="both"/>
        <w:rPr>
          <w:rFonts w:asciiTheme="majorHAnsi" w:hAnsiTheme="majorHAnsi" w:cstheme="majorHAnsi"/>
          <w:b/>
          <w:bCs/>
          <w:color w:val="000000"/>
        </w:rPr>
      </w:pPr>
    </w:p>
    <w:p w14:paraId="48BBD094"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b/>
          <w:bCs/>
          <w:color w:val="000000"/>
        </w:rPr>
      </w:pPr>
      <w:r w:rsidRPr="009D781E">
        <w:rPr>
          <w:rFonts w:asciiTheme="majorHAnsi" w:hAnsiTheme="majorHAnsi" w:cstheme="majorHAnsi"/>
          <w:b/>
          <w:bCs/>
          <w:color w:val="000000"/>
        </w:rPr>
        <w:t>Awards</w:t>
      </w:r>
    </w:p>
    <w:p w14:paraId="683DA371"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1FB4128D" w14:textId="5C5EA206" w:rsidR="009D781E"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The winner of The McCormick Opera Award will receive an award of NZD $20,000 net from the Patricia McCormick Memorial Scholarship through Perpetual Guardian. That award will be </w:t>
      </w:r>
      <w:proofErr w:type="spellStart"/>
      <w:r w:rsidRPr="009D781E">
        <w:rPr>
          <w:rFonts w:asciiTheme="majorHAnsi" w:hAnsiTheme="majorHAnsi" w:cstheme="majorHAnsi"/>
          <w:color w:val="000000"/>
        </w:rPr>
        <w:t>authorised</w:t>
      </w:r>
      <w:proofErr w:type="spellEnd"/>
      <w:r w:rsidRPr="009D781E">
        <w:rPr>
          <w:rFonts w:asciiTheme="majorHAnsi" w:hAnsiTheme="majorHAnsi" w:cstheme="majorHAnsi"/>
          <w:color w:val="000000"/>
        </w:rPr>
        <w:t xml:space="preserve"> by the judges </w:t>
      </w:r>
      <w:proofErr w:type="gramStart"/>
      <w:r w:rsidRPr="009D781E">
        <w:rPr>
          <w:rFonts w:asciiTheme="majorHAnsi" w:hAnsiTheme="majorHAnsi" w:cstheme="majorHAnsi"/>
          <w:color w:val="000000"/>
        </w:rPr>
        <w:t>on the basis of</w:t>
      </w:r>
      <w:proofErr w:type="gramEnd"/>
      <w:r w:rsidRPr="009D781E">
        <w:rPr>
          <w:rFonts w:asciiTheme="majorHAnsi" w:hAnsiTheme="majorHAnsi" w:cstheme="majorHAnsi"/>
          <w:color w:val="000000"/>
        </w:rPr>
        <w:t xml:space="preserve"> performance and study plan. A payment schedule will be determined upon acceptance of the winner’s detailed study plan and proof of acceptance into or commencement thereof. This study award must be taken up within two years of </w:t>
      </w:r>
      <w:r w:rsidR="006E101F">
        <w:rPr>
          <w:rFonts w:asciiTheme="majorHAnsi" w:hAnsiTheme="majorHAnsi" w:cstheme="majorHAnsi"/>
          <w:color w:val="000000"/>
        </w:rPr>
        <w:t>2</w:t>
      </w:r>
      <w:r w:rsidR="006E101F" w:rsidRPr="006E101F">
        <w:rPr>
          <w:rFonts w:asciiTheme="majorHAnsi" w:hAnsiTheme="majorHAnsi" w:cstheme="majorHAnsi"/>
          <w:color w:val="000000"/>
          <w:vertAlign w:val="superscript"/>
        </w:rPr>
        <w:t>nd</w:t>
      </w:r>
      <w:r w:rsidR="006E101F">
        <w:rPr>
          <w:rFonts w:asciiTheme="majorHAnsi" w:hAnsiTheme="majorHAnsi" w:cstheme="majorHAnsi"/>
          <w:color w:val="000000"/>
        </w:rPr>
        <w:t xml:space="preserve"> </w:t>
      </w:r>
      <w:proofErr w:type="gramStart"/>
      <w:r w:rsidRPr="009D781E">
        <w:rPr>
          <w:rFonts w:asciiTheme="majorHAnsi" w:hAnsiTheme="majorHAnsi" w:cstheme="majorHAnsi"/>
          <w:color w:val="000000"/>
        </w:rPr>
        <w:t>September,</w:t>
      </w:r>
      <w:proofErr w:type="gramEnd"/>
      <w:r w:rsidRPr="009D781E">
        <w:rPr>
          <w:rFonts w:asciiTheme="majorHAnsi" w:hAnsiTheme="majorHAnsi" w:cstheme="majorHAnsi"/>
          <w:color w:val="000000"/>
        </w:rPr>
        <w:t xml:space="preserve"> 2019. A second prize of $7,000 and third prize of $3,000 will also be awarded. </w:t>
      </w:r>
    </w:p>
    <w:p w14:paraId="5A385F4C"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3FACC9AA"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A further prize of $2,000 will also be awarded to a singer, who in the judge’s opinion, has demonstrated </w:t>
      </w:r>
      <w:proofErr w:type="gramStart"/>
      <w:r w:rsidRPr="009D781E">
        <w:rPr>
          <w:rFonts w:asciiTheme="majorHAnsi" w:hAnsiTheme="majorHAnsi" w:cstheme="majorHAnsi"/>
          <w:color w:val="000000"/>
        </w:rPr>
        <w:t>particular promise</w:t>
      </w:r>
      <w:proofErr w:type="gramEnd"/>
      <w:r w:rsidRPr="009D781E">
        <w:rPr>
          <w:rFonts w:asciiTheme="majorHAnsi" w:hAnsiTheme="majorHAnsi" w:cstheme="majorHAnsi"/>
          <w:color w:val="000000"/>
        </w:rPr>
        <w:t xml:space="preserve"> and potential. This may be awarded to any entrant. All those singers who are finalists but not prizewinners will receive an award of $200. </w:t>
      </w:r>
    </w:p>
    <w:p w14:paraId="62C15D8A"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2F2E6EB8"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b/>
          <w:bCs/>
          <w:color w:val="000000"/>
        </w:rPr>
      </w:pPr>
      <w:r w:rsidRPr="009D781E">
        <w:rPr>
          <w:rFonts w:asciiTheme="majorHAnsi" w:hAnsiTheme="majorHAnsi" w:cstheme="majorHAnsi"/>
          <w:b/>
          <w:bCs/>
          <w:color w:val="000000"/>
        </w:rPr>
        <w:t>Media Training</w:t>
      </w:r>
    </w:p>
    <w:p w14:paraId="235A5ECA"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5CF32BF8"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All finalists will be invited to participate in an individual media training session with Alexander PR to polish their presentation and media skills. </w:t>
      </w:r>
    </w:p>
    <w:p w14:paraId="77EAB8F5"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b/>
          <w:bCs/>
          <w:color w:val="000000"/>
        </w:rPr>
      </w:pPr>
    </w:p>
    <w:p w14:paraId="02C6967A"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b/>
          <w:bCs/>
          <w:color w:val="000000"/>
        </w:rPr>
      </w:pPr>
      <w:r w:rsidRPr="009D781E">
        <w:rPr>
          <w:rFonts w:asciiTheme="majorHAnsi" w:hAnsiTheme="majorHAnsi" w:cstheme="majorHAnsi"/>
          <w:b/>
          <w:bCs/>
          <w:color w:val="000000"/>
        </w:rPr>
        <w:t>Liability</w:t>
      </w:r>
    </w:p>
    <w:p w14:paraId="17878962"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45AE3DE2"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The administrators will not accept any responsibility for any accident, loss or injury which may occur to an entrant or his/her property whether arising out of negligence or otherwise at any time in relation to the contest. Nor shall anything contained or applied in the contest entry be deemed to create a contractual relationship between the entrant and the Administrator. It is a condition of entry that all entrants release the Auckland Opera Studio as Administrator and Perpetual Guardian Foundation from any liability accordingly. </w:t>
      </w:r>
    </w:p>
    <w:p w14:paraId="4888EA4E"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47919F0F" w14:textId="77777777" w:rsidR="00812731" w:rsidRDefault="00812731" w:rsidP="005D3A6D">
      <w:pPr>
        <w:autoSpaceDE w:val="0"/>
        <w:autoSpaceDN w:val="0"/>
        <w:adjustRightInd w:val="0"/>
        <w:spacing w:after="0" w:line="240" w:lineRule="auto"/>
        <w:jc w:val="both"/>
        <w:rPr>
          <w:rFonts w:asciiTheme="majorHAnsi" w:hAnsiTheme="majorHAnsi" w:cstheme="majorHAnsi"/>
          <w:b/>
          <w:bCs/>
          <w:color w:val="000000"/>
        </w:rPr>
      </w:pPr>
    </w:p>
    <w:p w14:paraId="388FCB6E" w14:textId="77777777" w:rsidR="00812731" w:rsidRDefault="00812731" w:rsidP="005D3A6D">
      <w:pPr>
        <w:autoSpaceDE w:val="0"/>
        <w:autoSpaceDN w:val="0"/>
        <w:adjustRightInd w:val="0"/>
        <w:spacing w:after="0" w:line="240" w:lineRule="auto"/>
        <w:jc w:val="both"/>
        <w:rPr>
          <w:rFonts w:asciiTheme="majorHAnsi" w:hAnsiTheme="majorHAnsi" w:cstheme="majorHAnsi"/>
          <w:b/>
          <w:bCs/>
          <w:color w:val="000000"/>
        </w:rPr>
      </w:pPr>
    </w:p>
    <w:p w14:paraId="7F7C11A6" w14:textId="77777777" w:rsidR="00812731" w:rsidRDefault="00812731" w:rsidP="005D3A6D">
      <w:pPr>
        <w:autoSpaceDE w:val="0"/>
        <w:autoSpaceDN w:val="0"/>
        <w:adjustRightInd w:val="0"/>
        <w:spacing w:after="0" w:line="240" w:lineRule="auto"/>
        <w:jc w:val="both"/>
        <w:rPr>
          <w:rFonts w:asciiTheme="majorHAnsi" w:hAnsiTheme="majorHAnsi" w:cstheme="majorHAnsi"/>
          <w:b/>
          <w:bCs/>
          <w:color w:val="000000"/>
        </w:rPr>
      </w:pPr>
    </w:p>
    <w:p w14:paraId="55BE1393"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b/>
          <w:bCs/>
          <w:color w:val="000000"/>
        </w:rPr>
      </w:pPr>
      <w:r w:rsidRPr="009D781E">
        <w:rPr>
          <w:rFonts w:asciiTheme="majorHAnsi" w:hAnsiTheme="majorHAnsi" w:cstheme="majorHAnsi"/>
          <w:b/>
          <w:bCs/>
          <w:color w:val="000000"/>
        </w:rPr>
        <w:t>Repertoire Requirements</w:t>
      </w:r>
    </w:p>
    <w:p w14:paraId="7801DB6B"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7A4BA316"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Each singer must prepare six items. Please choose from the following list: </w:t>
      </w:r>
    </w:p>
    <w:p w14:paraId="42BC6FB7"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52168889" w14:textId="77777777" w:rsidR="009D781E" w:rsidRPr="00812731" w:rsidRDefault="009D781E" w:rsidP="005D3A6D">
      <w:pPr>
        <w:pStyle w:val="ListParagraph"/>
        <w:numPr>
          <w:ilvl w:val="0"/>
          <w:numId w:val="4"/>
        </w:numPr>
        <w:autoSpaceDE w:val="0"/>
        <w:autoSpaceDN w:val="0"/>
        <w:adjustRightInd w:val="0"/>
        <w:spacing w:after="18" w:line="240" w:lineRule="auto"/>
        <w:jc w:val="both"/>
        <w:rPr>
          <w:rFonts w:asciiTheme="majorHAnsi" w:hAnsiTheme="majorHAnsi" w:cstheme="majorHAnsi"/>
          <w:color w:val="000000"/>
        </w:rPr>
      </w:pPr>
      <w:r w:rsidRPr="00812731">
        <w:rPr>
          <w:rFonts w:asciiTheme="majorHAnsi" w:hAnsiTheme="majorHAnsi" w:cstheme="majorHAnsi"/>
          <w:color w:val="000000"/>
        </w:rPr>
        <w:t xml:space="preserve">A song or aria by a Classical or Baroque Composer; Mozart or earlier (e.g. Monteverdi, Handel, Bach, Purcell, Gluck, Haydn etc.) </w:t>
      </w:r>
    </w:p>
    <w:p w14:paraId="4580CD6E" w14:textId="77777777" w:rsidR="009D781E" w:rsidRPr="00812731" w:rsidRDefault="009D781E" w:rsidP="005D3A6D">
      <w:pPr>
        <w:pStyle w:val="ListParagraph"/>
        <w:numPr>
          <w:ilvl w:val="0"/>
          <w:numId w:val="4"/>
        </w:numPr>
        <w:autoSpaceDE w:val="0"/>
        <w:autoSpaceDN w:val="0"/>
        <w:adjustRightInd w:val="0"/>
        <w:spacing w:after="18" w:line="240" w:lineRule="auto"/>
        <w:jc w:val="both"/>
        <w:rPr>
          <w:rFonts w:asciiTheme="majorHAnsi" w:hAnsiTheme="majorHAnsi" w:cstheme="majorHAnsi"/>
          <w:color w:val="000000"/>
        </w:rPr>
      </w:pPr>
      <w:r w:rsidRPr="00812731">
        <w:rPr>
          <w:rFonts w:asciiTheme="majorHAnsi" w:hAnsiTheme="majorHAnsi" w:cstheme="majorHAnsi"/>
          <w:color w:val="000000"/>
        </w:rPr>
        <w:t xml:space="preserve">A song or aria from the Bel Canto period (e.g. Bellini, Donizetti, Rossini </w:t>
      </w:r>
      <w:proofErr w:type="spellStart"/>
      <w:r w:rsidRPr="00812731">
        <w:rPr>
          <w:rFonts w:asciiTheme="majorHAnsi" w:hAnsiTheme="majorHAnsi" w:cstheme="majorHAnsi"/>
          <w:color w:val="000000"/>
        </w:rPr>
        <w:t>etc</w:t>
      </w:r>
      <w:proofErr w:type="spellEnd"/>
      <w:r w:rsidRPr="00812731">
        <w:rPr>
          <w:rFonts w:asciiTheme="majorHAnsi" w:hAnsiTheme="majorHAnsi" w:cstheme="majorHAnsi"/>
          <w:color w:val="000000"/>
        </w:rPr>
        <w:t xml:space="preserve">). </w:t>
      </w:r>
    </w:p>
    <w:p w14:paraId="7955D0BF" w14:textId="77777777" w:rsidR="009D781E" w:rsidRPr="00812731" w:rsidRDefault="009D781E" w:rsidP="005D3A6D">
      <w:pPr>
        <w:pStyle w:val="ListParagraph"/>
        <w:numPr>
          <w:ilvl w:val="0"/>
          <w:numId w:val="4"/>
        </w:numPr>
        <w:autoSpaceDE w:val="0"/>
        <w:autoSpaceDN w:val="0"/>
        <w:adjustRightInd w:val="0"/>
        <w:spacing w:after="18" w:line="240" w:lineRule="auto"/>
        <w:jc w:val="both"/>
        <w:rPr>
          <w:rFonts w:asciiTheme="majorHAnsi" w:hAnsiTheme="majorHAnsi" w:cstheme="majorHAnsi"/>
          <w:color w:val="000000"/>
        </w:rPr>
      </w:pPr>
      <w:r w:rsidRPr="00812731">
        <w:rPr>
          <w:rFonts w:asciiTheme="majorHAnsi" w:hAnsiTheme="majorHAnsi" w:cstheme="majorHAnsi"/>
          <w:color w:val="000000"/>
        </w:rPr>
        <w:t xml:space="preserve">A Lied, </w:t>
      </w:r>
      <w:proofErr w:type="spellStart"/>
      <w:r w:rsidRPr="00812731">
        <w:rPr>
          <w:rFonts w:asciiTheme="majorHAnsi" w:hAnsiTheme="majorHAnsi" w:cstheme="majorHAnsi"/>
          <w:color w:val="000000"/>
        </w:rPr>
        <w:t>Melodie</w:t>
      </w:r>
      <w:proofErr w:type="spellEnd"/>
      <w:r w:rsidRPr="00812731">
        <w:rPr>
          <w:rFonts w:asciiTheme="majorHAnsi" w:hAnsiTheme="majorHAnsi" w:cstheme="majorHAnsi"/>
          <w:color w:val="000000"/>
        </w:rPr>
        <w:t xml:space="preserve"> or Art song (in original language) from the 19</w:t>
      </w:r>
      <w:r w:rsidRPr="00812731">
        <w:rPr>
          <w:rFonts w:asciiTheme="majorHAnsi" w:hAnsiTheme="majorHAnsi" w:cstheme="majorHAnsi"/>
          <w:color w:val="000000"/>
          <w:sz w:val="14"/>
          <w:szCs w:val="14"/>
        </w:rPr>
        <w:t xml:space="preserve">th </w:t>
      </w:r>
      <w:r w:rsidRPr="00812731">
        <w:rPr>
          <w:rFonts w:asciiTheme="majorHAnsi" w:hAnsiTheme="majorHAnsi" w:cstheme="majorHAnsi"/>
          <w:color w:val="000000"/>
        </w:rPr>
        <w:t xml:space="preserve">Century to the present. </w:t>
      </w:r>
    </w:p>
    <w:p w14:paraId="6C361CC8" w14:textId="77777777" w:rsidR="009D781E" w:rsidRPr="00812731" w:rsidRDefault="009D781E" w:rsidP="005D3A6D">
      <w:pPr>
        <w:pStyle w:val="ListParagraph"/>
        <w:numPr>
          <w:ilvl w:val="0"/>
          <w:numId w:val="4"/>
        </w:numPr>
        <w:autoSpaceDE w:val="0"/>
        <w:autoSpaceDN w:val="0"/>
        <w:adjustRightInd w:val="0"/>
        <w:spacing w:after="0" w:line="240" w:lineRule="auto"/>
        <w:jc w:val="both"/>
        <w:rPr>
          <w:rFonts w:asciiTheme="majorHAnsi" w:hAnsiTheme="majorHAnsi" w:cstheme="majorHAnsi"/>
          <w:color w:val="000000"/>
        </w:rPr>
      </w:pPr>
      <w:r w:rsidRPr="00812731">
        <w:rPr>
          <w:rFonts w:asciiTheme="majorHAnsi" w:hAnsiTheme="majorHAnsi" w:cstheme="majorHAnsi"/>
          <w:color w:val="000000"/>
        </w:rPr>
        <w:t xml:space="preserve">A song or aria from 1900 to the present including a possible choice of operetta or music theatre. </w:t>
      </w:r>
    </w:p>
    <w:p w14:paraId="72FB05FC" w14:textId="77777777" w:rsidR="009D781E" w:rsidRPr="00812731" w:rsidRDefault="009D781E" w:rsidP="005D3A6D">
      <w:pPr>
        <w:pStyle w:val="ListParagraph"/>
        <w:numPr>
          <w:ilvl w:val="0"/>
          <w:numId w:val="4"/>
        </w:numPr>
        <w:autoSpaceDE w:val="0"/>
        <w:autoSpaceDN w:val="0"/>
        <w:adjustRightInd w:val="0"/>
        <w:spacing w:after="0" w:line="240" w:lineRule="auto"/>
        <w:jc w:val="both"/>
        <w:rPr>
          <w:rFonts w:asciiTheme="majorHAnsi" w:hAnsiTheme="majorHAnsi" w:cstheme="majorHAnsi"/>
          <w:color w:val="000000"/>
        </w:rPr>
      </w:pPr>
      <w:r w:rsidRPr="00812731">
        <w:rPr>
          <w:rFonts w:asciiTheme="majorHAnsi" w:hAnsiTheme="majorHAnsi" w:cstheme="majorHAnsi"/>
          <w:color w:val="000000"/>
        </w:rPr>
        <w:t xml:space="preserve">Two songs or arias from any of the above categories or any period. </w:t>
      </w:r>
    </w:p>
    <w:p w14:paraId="232192F4" w14:textId="77777777" w:rsidR="009D781E" w:rsidRPr="009D781E" w:rsidRDefault="009D781E" w:rsidP="005D3A6D">
      <w:pPr>
        <w:autoSpaceDE w:val="0"/>
        <w:autoSpaceDN w:val="0"/>
        <w:adjustRightInd w:val="0"/>
        <w:spacing w:after="0" w:line="240" w:lineRule="auto"/>
        <w:jc w:val="both"/>
        <w:rPr>
          <w:rFonts w:asciiTheme="majorHAnsi" w:hAnsiTheme="majorHAnsi" w:cstheme="majorHAnsi"/>
          <w:color w:val="000000"/>
        </w:rPr>
      </w:pPr>
    </w:p>
    <w:p w14:paraId="5A0F5E99"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There must be a minimum of 3 arias submitted. </w:t>
      </w:r>
    </w:p>
    <w:p w14:paraId="1AAD0A1F" w14:textId="77777777" w:rsidR="007D3DC5" w:rsidRPr="009D781E" w:rsidRDefault="007D3DC5" w:rsidP="005D3A6D">
      <w:pPr>
        <w:autoSpaceDE w:val="0"/>
        <w:autoSpaceDN w:val="0"/>
        <w:adjustRightInd w:val="0"/>
        <w:spacing w:after="0" w:line="240" w:lineRule="auto"/>
        <w:jc w:val="both"/>
        <w:rPr>
          <w:rFonts w:asciiTheme="majorHAnsi" w:hAnsiTheme="majorHAnsi" w:cstheme="majorHAnsi"/>
          <w:color w:val="000000"/>
        </w:rPr>
      </w:pPr>
    </w:p>
    <w:p w14:paraId="7B6A085F"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color w:val="000000"/>
        </w:rPr>
      </w:pPr>
      <w:r w:rsidRPr="009D781E">
        <w:rPr>
          <w:rFonts w:asciiTheme="majorHAnsi" w:hAnsiTheme="majorHAnsi" w:cstheme="majorHAnsi"/>
          <w:color w:val="000000"/>
        </w:rPr>
        <w:t xml:space="preserve">Categories 1,2,3,4, are compulsory. </w:t>
      </w:r>
    </w:p>
    <w:p w14:paraId="2DD01ECC" w14:textId="77777777" w:rsidR="007D3DC5" w:rsidRPr="009D781E" w:rsidRDefault="007D3DC5" w:rsidP="005D3A6D">
      <w:pPr>
        <w:autoSpaceDE w:val="0"/>
        <w:autoSpaceDN w:val="0"/>
        <w:adjustRightInd w:val="0"/>
        <w:spacing w:after="0" w:line="240" w:lineRule="auto"/>
        <w:jc w:val="both"/>
        <w:rPr>
          <w:rFonts w:asciiTheme="majorHAnsi" w:hAnsiTheme="majorHAnsi" w:cstheme="majorHAnsi"/>
          <w:color w:val="000000"/>
        </w:rPr>
      </w:pPr>
    </w:p>
    <w:p w14:paraId="243A3C5F" w14:textId="77777777" w:rsidR="00812731" w:rsidRPr="00812731" w:rsidRDefault="009D781E" w:rsidP="00812731">
      <w:pPr>
        <w:jc w:val="both"/>
        <w:rPr>
          <w:rFonts w:asciiTheme="majorHAnsi" w:hAnsiTheme="majorHAnsi" w:cstheme="majorHAnsi"/>
          <w:color w:val="000000"/>
        </w:rPr>
      </w:pPr>
      <w:r w:rsidRPr="00812731">
        <w:rPr>
          <w:rFonts w:asciiTheme="majorHAnsi" w:hAnsiTheme="majorHAnsi" w:cstheme="majorHAnsi"/>
          <w:color w:val="000000"/>
        </w:rPr>
        <w:t>An aria from Oratorio is permitted in any of the aria categories.</w:t>
      </w:r>
    </w:p>
    <w:p w14:paraId="692ACE31" w14:textId="77777777" w:rsidR="009D781E" w:rsidRPr="00812731" w:rsidRDefault="009D781E" w:rsidP="005D3A6D">
      <w:pPr>
        <w:autoSpaceDE w:val="0"/>
        <w:autoSpaceDN w:val="0"/>
        <w:adjustRightInd w:val="0"/>
        <w:spacing w:after="0" w:line="240" w:lineRule="auto"/>
        <w:jc w:val="both"/>
        <w:rPr>
          <w:rFonts w:asciiTheme="majorHAnsi" w:hAnsiTheme="majorHAnsi" w:cstheme="majorHAnsi"/>
          <w:b/>
          <w:bCs/>
          <w:color w:val="000000"/>
        </w:rPr>
      </w:pPr>
      <w:r w:rsidRPr="009D781E">
        <w:rPr>
          <w:rFonts w:asciiTheme="majorHAnsi" w:hAnsiTheme="majorHAnsi" w:cstheme="majorHAnsi"/>
          <w:b/>
          <w:bCs/>
          <w:color w:val="000000"/>
        </w:rPr>
        <w:t>Repertoire Guidelines.</w:t>
      </w:r>
    </w:p>
    <w:p w14:paraId="2A352B28" w14:textId="77777777" w:rsidR="007D3DC5" w:rsidRPr="009D781E" w:rsidRDefault="007D3DC5" w:rsidP="005D3A6D">
      <w:pPr>
        <w:autoSpaceDE w:val="0"/>
        <w:autoSpaceDN w:val="0"/>
        <w:adjustRightInd w:val="0"/>
        <w:spacing w:after="0" w:line="240" w:lineRule="auto"/>
        <w:jc w:val="both"/>
        <w:rPr>
          <w:rFonts w:asciiTheme="majorHAnsi" w:hAnsiTheme="majorHAnsi" w:cstheme="majorHAnsi"/>
          <w:color w:val="000000"/>
        </w:rPr>
      </w:pPr>
    </w:p>
    <w:p w14:paraId="54C572F3" w14:textId="77777777" w:rsidR="009D781E" w:rsidRPr="00812731" w:rsidRDefault="007D3DC5" w:rsidP="005D3A6D">
      <w:pPr>
        <w:pStyle w:val="ListParagraph"/>
        <w:numPr>
          <w:ilvl w:val="0"/>
          <w:numId w:val="5"/>
        </w:numPr>
        <w:autoSpaceDE w:val="0"/>
        <w:autoSpaceDN w:val="0"/>
        <w:adjustRightInd w:val="0"/>
        <w:spacing w:after="37" w:line="240" w:lineRule="auto"/>
        <w:jc w:val="both"/>
        <w:rPr>
          <w:rFonts w:asciiTheme="majorHAnsi" w:hAnsiTheme="majorHAnsi" w:cstheme="majorHAnsi"/>
          <w:color w:val="000000"/>
        </w:rPr>
      </w:pPr>
      <w:r w:rsidRPr="00812731">
        <w:rPr>
          <w:rFonts w:asciiTheme="majorHAnsi" w:hAnsiTheme="majorHAnsi" w:cstheme="majorHAnsi"/>
          <w:color w:val="000000"/>
        </w:rPr>
        <w:t>E</w:t>
      </w:r>
      <w:r w:rsidR="009D781E" w:rsidRPr="00812731">
        <w:rPr>
          <w:rFonts w:asciiTheme="majorHAnsi" w:hAnsiTheme="majorHAnsi" w:cstheme="majorHAnsi"/>
          <w:color w:val="000000"/>
        </w:rPr>
        <w:t xml:space="preserve">ach contestant will be required to submit a list of 6 works which can only be amended prior to the heats. To be submitted with the entry form also, is a detailed study plan which is relevant to present academic and or performing circumstances. (The judges consider this to be a very important part of their decision-making criteria) </w:t>
      </w:r>
    </w:p>
    <w:p w14:paraId="35D7B0D1" w14:textId="77777777" w:rsidR="009D781E" w:rsidRPr="00812731" w:rsidRDefault="009D781E" w:rsidP="005D3A6D">
      <w:pPr>
        <w:pStyle w:val="ListParagraph"/>
        <w:numPr>
          <w:ilvl w:val="0"/>
          <w:numId w:val="5"/>
        </w:numPr>
        <w:autoSpaceDE w:val="0"/>
        <w:autoSpaceDN w:val="0"/>
        <w:adjustRightInd w:val="0"/>
        <w:spacing w:after="37" w:line="240" w:lineRule="auto"/>
        <w:jc w:val="both"/>
        <w:rPr>
          <w:rFonts w:asciiTheme="majorHAnsi" w:hAnsiTheme="majorHAnsi" w:cstheme="majorHAnsi"/>
          <w:color w:val="000000"/>
        </w:rPr>
      </w:pPr>
      <w:r w:rsidRPr="00812731">
        <w:rPr>
          <w:rFonts w:asciiTheme="majorHAnsi" w:hAnsiTheme="majorHAnsi" w:cstheme="majorHAnsi"/>
          <w:color w:val="000000"/>
        </w:rPr>
        <w:t xml:space="preserve">Entrants should </w:t>
      </w:r>
      <w:proofErr w:type="gramStart"/>
      <w:r w:rsidRPr="00812731">
        <w:rPr>
          <w:rFonts w:asciiTheme="majorHAnsi" w:hAnsiTheme="majorHAnsi" w:cstheme="majorHAnsi"/>
          <w:color w:val="000000"/>
        </w:rPr>
        <w:t>give careful consideration to</w:t>
      </w:r>
      <w:proofErr w:type="gramEnd"/>
      <w:r w:rsidRPr="00812731">
        <w:rPr>
          <w:rFonts w:asciiTheme="majorHAnsi" w:hAnsiTheme="majorHAnsi" w:cstheme="majorHAnsi"/>
          <w:color w:val="000000"/>
        </w:rPr>
        <w:t xml:space="preserve"> selecting repertoire in which they are already fully proficient. This should showcase vocal quality, flexibility, style, range of expression and technique. </w:t>
      </w:r>
    </w:p>
    <w:p w14:paraId="2EA701EA" w14:textId="77777777" w:rsidR="009D781E" w:rsidRPr="00812731" w:rsidRDefault="007D3DC5" w:rsidP="005D3A6D">
      <w:pPr>
        <w:pStyle w:val="ListParagraph"/>
        <w:numPr>
          <w:ilvl w:val="0"/>
          <w:numId w:val="5"/>
        </w:numPr>
        <w:autoSpaceDE w:val="0"/>
        <w:autoSpaceDN w:val="0"/>
        <w:adjustRightInd w:val="0"/>
        <w:spacing w:after="37" w:line="240" w:lineRule="auto"/>
        <w:jc w:val="both"/>
        <w:rPr>
          <w:rFonts w:asciiTheme="majorHAnsi" w:hAnsiTheme="majorHAnsi" w:cstheme="majorHAnsi"/>
          <w:color w:val="000000"/>
        </w:rPr>
      </w:pPr>
      <w:r w:rsidRPr="00812731">
        <w:rPr>
          <w:rFonts w:asciiTheme="majorHAnsi" w:hAnsiTheme="majorHAnsi" w:cstheme="majorHAnsi"/>
          <w:color w:val="000000"/>
        </w:rPr>
        <w:t>A</w:t>
      </w:r>
      <w:r w:rsidR="009D781E" w:rsidRPr="00812731">
        <w:rPr>
          <w:rFonts w:asciiTheme="majorHAnsi" w:hAnsiTheme="majorHAnsi" w:cstheme="majorHAnsi"/>
          <w:color w:val="000000"/>
        </w:rPr>
        <w:t xml:space="preserve">ll items must be performed from memory and in original language and original key. There must be at least 3 languages in the submitted repertoire. </w:t>
      </w:r>
    </w:p>
    <w:p w14:paraId="58014C7E" w14:textId="77777777" w:rsidR="009D781E" w:rsidRPr="00812731" w:rsidRDefault="009D781E" w:rsidP="005D3A6D">
      <w:pPr>
        <w:pStyle w:val="ListParagraph"/>
        <w:numPr>
          <w:ilvl w:val="0"/>
          <w:numId w:val="5"/>
        </w:numPr>
        <w:autoSpaceDE w:val="0"/>
        <w:autoSpaceDN w:val="0"/>
        <w:adjustRightInd w:val="0"/>
        <w:spacing w:after="37" w:line="240" w:lineRule="auto"/>
        <w:jc w:val="both"/>
        <w:rPr>
          <w:rFonts w:asciiTheme="majorHAnsi" w:hAnsiTheme="majorHAnsi" w:cstheme="majorHAnsi"/>
          <w:color w:val="000000"/>
        </w:rPr>
      </w:pPr>
      <w:r w:rsidRPr="00812731">
        <w:rPr>
          <w:rFonts w:asciiTheme="majorHAnsi" w:hAnsiTheme="majorHAnsi" w:cstheme="majorHAnsi"/>
          <w:color w:val="000000"/>
        </w:rPr>
        <w:t xml:space="preserve">Of the 6 works submitted there must be a minimum of 3 Operatic Arias from the International Operatic Repertoire with at least one from the Bel Canto Period. </w:t>
      </w:r>
    </w:p>
    <w:p w14:paraId="44E0597C" w14:textId="77777777" w:rsidR="009D781E" w:rsidRPr="00812731" w:rsidRDefault="009D781E" w:rsidP="005D3A6D">
      <w:pPr>
        <w:pStyle w:val="ListParagraph"/>
        <w:numPr>
          <w:ilvl w:val="0"/>
          <w:numId w:val="5"/>
        </w:numPr>
        <w:autoSpaceDE w:val="0"/>
        <w:autoSpaceDN w:val="0"/>
        <w:adjustRightInd w:val="0"/>
        <w:spacing w:after="0" w:line="240" w:lineRule="auto"/>
        <w:jc w:val="both"/>
        <w:rPr>
          <w:rFonts w:asciiTheme="majorHAnsi" w:hAnsiTheme="majorHAnsi" w:cstheme="majorHAnsi"/>
          <w:color w:val="000000"/>
        </w:rPr>
      </w:pPr>
      <w:r w:rsidRPr="00812731">
        <w:rPr>
          <w:rFonts w:asciiTheme="majorHAnsi" w:hAnsiTheme="majorHAnsi" w:cstheme="majorHAnsi"/>
          <w:color w:val="000000"/>
        </w:rPr>
        <w:t xml:space="preserve">If a Recitative and Cabaletta are attached to the aria they must also be performed, in a cut version if necessary. Cuts are permitted but must be clearly marked. </w:t>
      </w:r>
    </w:p>
    <w:p w14:paraId="6DD5D079" w14:textId="77777777" w:rsidR="009D781E" w:rsidRPr="00812731" w:rsidRDefault="009D781E" w:rsidP="005D3A6D">
      <w:pPr>
        <w:jc w:val="both"/>
        <w:rPr>
          <w:rFonts w:asciiTheme="majorHAnsi" w:hAnsiTheme="majorHAnsi" w:cstheme="majorHAnsi"/>
        </w:rPr>
      </w:pPr>
    </w:p>
    <w:sectPr w:rsidR="009D781E" w:rsidRPr="00812731" w:rsidSect="005F792A">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621B" w14:textId="77777777" w:rsidR="005D3A6D" w:rsidRDefault="005D3A6D" w:rsidP="005D3A6D">
      <w:pPr>
        <w:spacing w:after="0" w:line="240" w:lineRule="auto"/>
      </w:pPr>
      <w:r>
        <w:separator/>
      </w:r>
    </w:p>
  </w:endnote>
  <w:endnote w:type="continuationSeparator" w:id="0">
    <w:p w14:paraId="68CDCC87" w14:textId="77777777" w:rsidR="005D3A6D" w:rsidRDefault="005D3A6D" w:rsidP="005D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C6EE2" w14:textId="77777777" w:rsidR="005D3A6D" w:rsidRDefault="005D3A6D" w:rsidP="005D3A6D">
      <w:pPr>
        <w:spacing w:after="0" w:line="240" w:lineRule="auto"/>
      </w:pPr>
      <w:r>
        <w:separator/>
      </w:r>
    </w:p>
  </w:footnote>
  <w:footnote w:type="continuationSeparator" w:id="0">
    <w:p w14:paraId="39A3B9CC" w14:textId="77777777" w:rsidR="005D3A6D" w:rsidRDefault="005D3A6D" w:rsidP="005D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3071" w14:textId="77777777" w:rsidR="00812731" w:rsidRDefault="00812731" w:rsidP="00812731">
    <w:pPr>
      <w:pStyle w:val="Header"/>
      <w:rPr>
        <w:noProof/>
      </w:rPr>
    </w:pPr>
    <w:r>
      <w:rPr>
        <w:noProof/>
      </w:rPr>
      <w:drawing>
        <wp:anchor distT="0" distB="0" distL="114300" distR="114300" simplePos="0" relativeHeight="251658240" behindDoc="1" locked="0" layoutInCell="1" allowOverlap="1" wp14:anchorId="360F27CD" wp14:editId="7E76BC8F">
          <wp:simplePos x="0" y="0"/>
          <wp:positionH relativeFrom="column">
            <wp:posOffset>1699895</wp:posOffset>
          </wp:positionH>
          <wp:positionV relativeFrom="paragraph">
            <wp:posOffset>-144780</wp:posOffset>
          </wp:positionV>
          <wp:extent cx="2514600" cy="694055"/>
          <wp:effectExtent l="0" t="0" r="0" b="0"/>
          <wp:wrapTight wrapText="bothSides">
            <wp:wrapPolygon edited="0">
              <wp:start x="0" y="0"/>
              <wp:lineTo x="0" y="20750"/>
              <wp:lineTo x="21436" y="20750"/>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0226"/>
                  <a:stretch>
                    <a:fillRect/>
                  </a:stretch>
                </pic:blipFill>
                <pic:spPr bwMode="auto">
                  <a:xfrm>
                    <a:off x="0" y="0"/>
                    <a:ext cx="2514600" cy="694055"/>
                  </a:xfrm>
                  <a:prstGeom prst="rect">
                    <a:avLst/>
                  </a:prstGeom>
                  <a:noFill/>
                </pic:spPr>
              </pic:pic>
            </a:graphicData>
          </a:graphic>
          <wp14:sizeRelH relativeFrom="margin">
            <wp14:pctWidth>0</wp14:pctWidth>
          </wp14:sizeRelH>
          <wp14:sizeRelV relativeFrom="margin">
            <wp14:pctHeight>0</wp14:pctHeight>
          </wp14:sizeRelV>
        </wp:anchor>
      </w:drawing>
    </w:r>
  </w:p>
  <w:p w14:paraId="2DE72C4E" w14:textId="77777777" w:rsidR="00812731" w:rsidRDefault="00812731" w:rsidP="00812731">
    <w:pPr>
      <w:pStyle w:val="Header"/>
    </w:pPr>
    <w:r>
      <w:br/>
    </w:r>
    <w:r>
      <w:br/>
    </w:r>
    <w:r>
      <w:br/>
    </w:r>
  </w:p>
  <w:p w14:paraId="189B6A3B" w14:textId="77777777" w:rsidR="00812731" w:rsidRDefault="00812731" w:rsidP="00812731">
    <w:pPr>
      <w:pStyle w:val="Header"/>
      <w:jc w:val="center"/>
    </w:pPr>
    <w:r>
      <w:br/>
    </w:r>
  </w:p>
  <w:p w14:paraId="1D470E43" w14:textId="77777777" w:rsidR="00812731" w:rsidRPr="00812731" w:rsidRDefault="00812731" w:rsidP="00812731">
    <w:pPr>
      <w:pStyle w:val="Header"/>
      <w:jc w:val="center"/>
      <w:rPr>
        <w:rFonts w:ascii="Georgia" w:hAnsi="Georgia"/>
      </w:rPr>
    </w:pPr>
    <w:r>
      <w:rPr>
        <w:rFonts w:ascii="Georgia" w:hAnsi="Georgia"/>
        <w:b/>
        <w:sz w:val="28"/>
      </w:rPr>
      <w:t>The McCormick Opera Award</w:t>
    </w:r>
    <w:r>
      <w:rPr>
        <w:rFonts w:ascii="Georgia" w:hAnsi="Georgia"/>
      </w:rPr>
      <w:br/>
      <w:t xml:space="preserve">Presented by </w:t>
    </w:r>
    <w:r>
      <w:rPr>
        <w:rFonts w:ascii="Georgia" w:hAnsi="Georgia"/>
      </w:rPr>
      <w:br/>
      <w:t>Perpetual Guardian and Auckland Opera Studio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1A668A"/>
    <w:multiLevelType w:val="hybridMultilevel"/>
    <w:tmpl w:val="0A584A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5DD7B"/>
    <w:multiLevelType w:val="hybridMultilevel"/>
    <w:tmpl w:val="93E7A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D15929"/>
    <w:multiLevelType w:val="hybridMultilevel"/>
    <w:tmpl w:val="93B0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F6EE3"/>
    <w:multiLevelType w:val="hybridMultilevel"/>
    <w:tmpl w:val="AE0ED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046F9"/>
    <w:multiLevelType w:val="hybridMultilevel"/>
    <w:tmpl w:val="F53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70A8A"/>
    <w:multiLevelType w:val="hybridMultilevel"/>
    <w:tmpl w:val="6388D4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0E0E9A"/>
    <w:multiLevelType w:val="hybridMultilevel"/>
    <w:tmpl w:val="CBE6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C3D0F"/>
    <w:multiLevelType w:val="hybridMultilevel"/>
    <w:tmpl w:val="47EC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1E"/>
    <w:rsid w:val="00002950"/>
    <w:rsid w:val="002F119E"/>
    <w:rsid w:val="005D3A6D"/>
    <w:rsid w:val="005F792A"/>
    <w:rsid w:val="006E101F"/>
    <w:rsid w:val="00702187"/>
    <w:rsid w:val="00725658"/>
    <w:rsid w:val="007433EA"/>
    <w:rsid w:val="007D3DC5"/>
    <w:rsid w:val="00812731"/>
    <w:rsid w:val="008E192C"/>
    <w:rsid w:val="009D781E"/>
    <w:rsid w:val="00A8536B"/>
    <w:rsid w:val="00B04AFC"/>
    <w:rsid w:val="00BD433F"/>
    <w:rsid w:val="00C32274"/>
    <w:rsid w:val="00D51E1E"/>
    <w:rsid w:val="00FA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31DC8"/>
  <w15:chartTrackingRefBased/>
  <w15:docId w15:val="{3F2D9C32-3619-4B14-80D8-6D1414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78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D781E"/>
    <w:pPr>
      <w:ind w:left="720"/>
      <w:contextualSpacing/>
    </w:pPr>
  </w:style>
  <w:style w:type="paragraph" w:styleId="Header">
    <w:name w:val="header"/>
    <w:basedOn w:val="Normal"/>
    <w:link w:val="HeaderChar"/>
    <w:uiPriority w:val="99"/>
    <w:unhideWhenUsed/>
    <w:rsid w:val="005D3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6D"/>
  </w:style>
  <w:style w:type="paragraph" w:styleId="Footer">
    <w:name w:val="footer"/>
    <w:basedOn w:val="Normal"/>
    <w:link w:val="FooterChar"/>
    <w:uiPriority w:val="99"/>
    <w:unhideWhenUsed/>
    <w:rsid w:val="005D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Taylor</dc:creator>
  <cp:keywords/>
  <dc:description/>
  <cp:lastModifiedBy>Miriam Taylor</cp:lastModifiedBy>
  <cp:revision>2</cp:revision>
  <cp:lastPrinted>2019-05-05T20:47:00Z</cp:lastPrinted>
  <dcterms:created xsi:type="dcterms:W3CDTF">2019-07-17T22:38:00Z</dcterms:created>
  <dcterms:modified xsi:type="dcterms:W3CDTF">2019-07-17T22:38:00Z</dcterms:modified>
</cp:coreProperties>
</file>